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1F" w:rsidRDefault="005D1B1F" w:rsidP="00C13829">
      <w:pPr>
        <w:tabs>
          <w:tab w:val="left" w:pos="5110"/>
        </w:tabs>
        <w:ind w:firstLineChars="2000" w:firstLine="5600"/>
        <w:jc w:val="left"/>
        <w:rPr>
          <w:rFonts w:ascii="仿宋" w:eastAsia="仿宋" w:hAnsi="仿宋" w:hint="eastAsia"/>
          <w:sz w:val="28"/>
          <w:szCs w:val="28"/>
          <w:u w:val="single"/>
        </w:rPr>
      </w:pPr>
      <w:r w:rsidRPr="00B83645">
        <w:rPr>
          <w:rFonts w:ascii="仿宋" w:eastAsia="仿宋" w:hAnsi="仿宋" w:hint="eastAsia"/>
          <w:sz w:val="28"/>
          <w:szCs w:val="28"/>
        </w:rPr>
        <w:t>申报编号：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496C8F" w:rsidRPr="00B83645" w:rsidRDefault="00496C8F" w:rsidP="00C13829">
      <w:pPr>
        <w:tabs>
          <w:tab w:val="left" w:pos="5110"/>
        </w:tabs>
        <w:ind w:firstLineChars="2000" w:firstLine="5600"/>
        <w:jc w:val="left"/>
        <w:rPr>
          <w:rFonts w:ascii="仿宋" w:eastAsia="仿宋" w:hAnsi="仿宋"/>
          <w:sz w:val="28"/>
          <w:szCs w:val="28"/>
          <w:u w:val="single"/>
        </w:rPr>
      </w:pPr>
    </w:p>
    <w:p w:rsidR="000E0297" w:rsidRPr="00B83645" w:rsidRDefault="000E0297" w:rsidP="00433504">
      <w:pPr>
        <w:spacing w:line="360" w:lineRule="auto"/>
        <w:rPr>
          <w:rFonts w:ascii="仿宋" w:eastAsia="仿宋" w:hAnsi="仿宋"/>
          <w:b/>
          <w:bCs/>
          <w:sz w:val="30"/>
          <w:szCs w:val="36"/>
        </w:rPr>
      </w:pPr>
    </w:p>
    <w:p w:rsidR="008873AE" w:rsidRPr="00B83645" w:rsidRDefault="008873AE" w:rsidP="00433504">
      <w:pPr>
        <w:spacing w:line="360" w:lineRule="auto"/>
        <w:rPr>
          <w:rFonts w:ascii="仿宋" w:eastAsia="仿宋" w:hAnsi="仿宋"/>
          <w:b/>
          <w:bCs/>
          <w:sz w:val="30"/>
          <w:szCs w:val="36"/>
        </w:rPr>
      </w:pPr>
    </w:p>
    <w:p w:rsidR="000E0297" w:rsidRPr="00B83645" w:rsidRDefault="000E0297" w:rsidP="00433504">
      <w:pPr>
        <w:spacing w:line="360" w:lineRule="auto"/>
        <w:rPr>
          <w:rFonts w:ascii="仿宋" w:eastAsia="仿宋" w:hAnsi="仿宋"/>
          <w:b/>
          <w:bCs/>
          <w:sz w:val="30"/>
          <w:szCs w:val="36"/>
        </w:rPr>
      </w:pPr>
    </w:p>
    <w:p w:rsidR="00B85921" w:rsidRPr="00B83645" w:rsidRDefault="00F0097D" w:rsidP="00433504">
      <w:pPr>
        <w:spacing w:line="720" w:lineRule="auto"/>
        <w:jc w:val="center"/>
        <w:rPr>
          <w:rFonts w:ascii="黑体" w:eastAsia="黑体" w:hAnsi="黑体"/>
          <w:b/>
          <w:bCs/>
          <w:sz w:val="60"/>
          <w:szCs w:val="60"/>
        </w:rPr>
      </w:pPr>
      <w:r w:rsidRPr="00B83645">
        <w:rPr>
          <w:rFonts w:ascii="黑体" w:eastAsia="黑体" w:hAnsi="黑体" w:hint="eastAsia"/>
          <w:b/>
          <w:bCs/>
          <w:sz w:val="60"/>
          <w:szCs w:val="60"/>
        </w:rPr>
        <w:t>201</w:t>
      </w:r>
      <w:r w:rsidR="00F60E0D">
        <w:rPr>
          <w:rFonts w:ascii="黑体" w:eastAsia="黑体" w:hAnsi="黑体" w:hint="eastAsia"/>
          <w:b/>
          <w:bCs/>
          <w:sz w:val="60"/>
          <w:szCs w:val="60"/>
        </w:rPr>
        <w:t>8</w:t>
      </w:r>
      <w:r w:rsidR="001244D5" w:rsidRPr="00B83645">
        <w:rPr>
          <w:rFonts w:ascii="黑体" w:eastAsia="黑体" w:hAnsi="黑体" w:hint="eastAsia"/>
          <w:b/>
          <w:bCs/>
          <w:sz w:val="60"/>
          <w:szCs w:val="60"/>
        </w:rPr>
        <w:t>节能服务产业评优活动</w:t>
      </w:r>
    </w:p>
    <w:p w:rsidR="00433504" w:rsidRPr="00B83645" w:rsidRDefault="00433504" w:rsidP="00433504">
      <w:pPr>
        <w:spacing w:line="720" w:lineRule="auto"/>
        <w:jc w:val="center"/>
        <w:rPr>
          <w:rFonts w:ascii="黑体" w:eastAsia="黑体" w:hAnsi="黑体"/>
          <w:b/>
          <w:bCs/>
          <w:sz w:val="60"/>
          <w:szCs w:val="60"/>
        </w:rPr>
      </w:pPr>
      <w:r w:rsidRPr="00B83645">
        <w:rPr>
          <w:rFonts w:ascii="黑体" w:eastAsia="黑体" w:hAnsi="黑体" w:hint="eastAsia"/>
          <w:b/>
          <w:bCs/>
          <w:sz w:val="60"/>
          <w:szCs w:val="60"/>
        </w:rPr>
        <w:t>申</w:t>
      </w:r>
      <w:r w:rsidR="00B85921" w:rsidRPr="00B83645">
        <w:rPr>
          <w:rFonts w:ascii="黑体" w:eastAsia="黑体" w:hAnsi="黑体" w:hint="eastAsia"/>
          <w:b/>
          <w:bCs/>
          <w:sz w:val="60"/>
          <w:szCs w:val="60"/>
        </w:rPr>
        <w:t xml:space="preserve"> </w:t>
      </w:r>
      <w:r w:rsidRPr="00B83645">
        <w:rPr>
          <w:rFonts w:ascii="黑体" w:eastAsia="黑体" w:hAnsi="黑体" w:hint="eastAsia"/>
          <w:b/>
          <w:bCs/>
          <w:sz w:val="60"/>
          <w:szCs w:val="60"/>
        </w:rPr>
        <w:t>报</w:t>
      </w:r>
      <w:r w:rsidR="00B85921" w:rsidRPr="00B83645">
        <w:rPr>
          <w:rFonts w:ascii="黑体" w:eastAsia="黑体" w:hAnsi="黑体" w:hint="eastAsia"/>
          <w:b/>
          <w:bCs/>
          <w:sz w:val="60"/>
          <w:szCs w:val="60"/>
        </w:rPr>
        <w:t xml:space="preserve"> </w:t>
      </w:r>
      <w:r w:rsidRPr="00B83645">
        <w:rPr>
          <w:rFonts w:ascii="黑体" w:eastAsia="黑体" w:hAnsi="黑体" w:hint="eastAsia"/>
          <w:b/>
          <w:bCs/>
          <w:sz w:val="60"/>
          <w:szCs w:val="60"/>
        </w:rPr>
        <w:t>书</w:t>
      </w:r>
    </w:p>
    <w:p w:rsidR="00D25CD7" w:rsidRPr="00B83645" w:rsidRDefault="00D25CD7" w:rsidP="00F569AD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3504" w:rsidRPr="00B83645" w:rsidRDefault="00433504" w:rsidP="00F569AD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3504" w:rsidRPr="00B83645" w:rsidRDefault="00433504" w:rsidP="00F569AD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33504" w:rsidRDefault="00433504" w:rsidP="00433504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F06C73" w:rsidRPr="00B83645" w:rsidRDefault="00F06C73" w:rsidP="00433504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433504" w:rsidRPr="00B83645" w:rsidRDefault="00433504" w:rsidP="00316D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申报单位（盖章）：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B503F0" w:rsidRPr="00B836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</w:p>
    <w:p w:rsidR="00433504" w:rsidRPr="00B83645" w:rsidRDefault="00433504" w:rsidP="000858E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B83645">
        <w:rPr>
          <w:rFonts w:ascii="仿宋" w:eastAsia="仿宋" w:hAnsi="仿宋" w:hint="eastAsia"/>
          <w:sz w:val="28"/>
          <w:szCs w:val="28"/>
        </w:rPr>
        <w:t xml:space="preserve">联系人: 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B503F0" w:rsidRPr="00B836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B83645">
        <w:rPr>
          <w:rFonts w:ascii="仿宋" w:eastAsia="仿宋" w:hAnsi="仿宋" w:hint="eastAsia"/>
          <w:sz w:val="28"/>
          <w:szCs w:val="28"/>
        </w:rPr>
        <w:t xml:space="preserve"> 职务：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B503F0" w:rsidRPr="00B8364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433504" w:rsidRPr="00B83645" w:rsidRDefault="00433504" w:rsidP="000858E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B83645">
        <w:rPr>
          <w:rFonts w:ascii="仿宋" w:eastAsia="仿宋" w:hAnsi="仿宋" w:hint="eastAsia"/>
          <w:sz w:val="28"/>
          <w:szCs w:val="28"/>
        </w:rPr>
        <w:t>手</w:t>
      </w:r>
      <w:r w:rsidR="00B503F0" w:rsidRPr="00B83645">
        <w:rPr>
          <w:rFonts w:ascii="仿宋" w:eastAsia="仿宋" w:hAnsi="仿宋" w:hint="eastAsia"/>
          <w:sz w:val="28"/>
          <w:szCs w:val="28"/>
        </w:rPr>
        <w:t xml:space="preserve">  </w:t>
      </w:r>
      <w:r w:rsidRPr="00B83645">
        <w:rPr>
          <w:rFonts w:ascii="仿宋" w:eastAsia="仿宋" w:hAnsi="仿宋" w:hint="eastAsia"/>
          <w:sz w:val="28"/>
          <w:szCs w:val="28"/>
        </w:rPr>
        <w:t>机：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B503F0" w:rsidRPr="00B836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B83645">
        <w:rPr>
          <w:rFonts w:ascii="仿宋" w:eastAsia="仿宋" w:hAnsi="仿宋" w:hint="eastAsia"/>
          <w:sz w:val="28"/>
          <w:szCs w:val="28"/>
        </w:rPr>
        <w:t>邮箱: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B503F0" w:rsidRPr="00B8364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433504" w:rsidRPr="00B83645" w:rsidRDefault="00433504" w:rsidP="00433504">
      <w:pPr>
        <w:rPr>
          <w:rFonts w:ascii="仿宋" w:eastAsia="仿宋" w:hAnsi="仿宋"/>
          <w:b/>
          <w:bCs/>
          <w:sz w:val="28"/>
          <w:szCs w:val="28"/>
        </w:rPr>
      </w:pPr>
    </w:p>
    <w:p w:rsidR="00433504" w:rsidRPr="00B83645" w:rsidRDefault="00433504" w:rsidP="00433504">
      <w:pPr>
        <w:jc w:val="center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申报日期：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A425D" w:rsidRPr="00B8364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F0097D" w:rsidRPr="00B83645">
        <w:rPr>
          <w:rFonts w:ascii="仿宋" w:eastAsia="仿宋" w:hAnsi="仿宋" w:hint="eastAsia"/>
          <w:sz w:val="28"/>
          <w:szCs w:val="28"/>
          <w:u w:val="single"/>
        </w:rPr>
        <w:t>201</w:t>
      </w:r>
      <w:r w:rsidR="00F60E0D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B83645">
        <w:rPr>
          <w:rFonts w:ascii="仿宋" w:eastAsia="仿宋" w:hAnsi="仿宋" w:hint="eastAsia"/>
          <w:sz w:val="28"/>
          <w:szCs w:val="28"/>
        </w:rPr>
        <w:t>年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83645">
        <w:rPr>
          <w:rFonts w:ascii="仿宋" w:eastAsia="仿宋" w:hAnsi="仿宋" w:hint="eastAsia"/>
          <w:sz w:val="28"/>
          <w:szCs w:val="28"/>
        </w:rPr>
        <w:t>月</w:t>
      </w:r>
      <w:r w:rsidRPr="00B8364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83645">
        <w:rPr>
          <w:rFonts w:ascii="仿宋" w:eastAsia="仿宋" w:hAnsi="仿宋" w:hint="eastAsia"/>
          <w:sz w:val="28"/>
          <w:szCs w:val="28"/>
        </w:rPr>
        <w:t>日</w:t>
      </w:r>
    </w:p>
    <w:p w:rsidR="00F06C73" w:rsidRDefault="00F06C73" w:rsidP="00433504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E06370" w:rsidRPr="00E06370" w:rsidRDefault="00E06370" w:rsidP="00433504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991E02" w:rsidRPr="00B83645" w:rsidRDefault="009C2F32" w:rsidP="00433504">
      <w:pPr>
        <w:pStyle w:val="a8"/>
        <w:spacing w:before="0" w:beforeAutospacing="0" w:after="0" w:afterAutospacing="0" w:line="360" w:lineRule="auto"/>
        <w:ind w:firstLineChars="550" w:firstLine="1767"/>
        <w:rPr>
          <w:rFonts w:ascii="黑体" w:eastAsia="黑体" w:hAnsi="黑体"/>
          <w:b/>
          <w:sz w:val="32"/>
          <w:szCs w:val="32"/>
        </w:rPr>
      </w:pPr>
      <w:r w:rsidRPr="00B83645">
        <w:rPr>
          <w:rFonts w:ascii="黑体" w:eastAsia="黑体" w:hAnsi="黑体" w:hint="eastAsia"/>
          <w:b/>
          <w:sz w:val="32"/>
          <w:szCs w:val="32"/>
        </w:rPr>
        <w:t>中国节能协会节能服务产业委员会</w:t>
      </w:r>
      <w:r w:rsidR="00433504" w:rsidRPr="00B83645">
        <w:rPr>
          <w:rFonts w:ascii="黑体" w:eastAsia="黑体" w:hAnsi="黑体" w:hint="eastAsia"/>
          <w:b/>
          <w:sz w:val="32"/>
          <w:szCs w:val="32"/>
        </w:rPr>
        <w:t>制</w:t>
      </w:r>
    </w:p>
    <w:p w:rsidR="001824D4" w:rsidRPr="00B83645" w:rsidRDefault="001824D4" w:rsidP="008A6891">
      <w:pPr>
        <w:pStyle w:val="a8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:rsidR="004C47A7" w:rsidRPr="00E06370" w:rsidRDefault="004C47A7" w:rsidP="008A6891">
      <w:pPr>
        <w:pStyle w:val="a8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:rsidR="000D4B91" w:rsidRPr="00B83645" w:rsidRDefault="000D4B91" w:rsidP="008A6891">
      <w:pPr>
        <w:pStyle w:val="a8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sz w:val="48"/>
          <w:szCs w:val="48"/>
        </w:rPr>
      </w:pPr>
      <w:r w:rsidRPr="00B83645">
        <w:rPr>
          <w:rFonts w:ascii="黑体" w:eastAsia="黑体" w:hAnsi="黑体" w:hint="eastAsia"/>
          <w:b/>
          <w:sz w:val="48"/>
          <w:szCs w:val="48"/>
        </w:rPr>
        <w:t>申</w:t>
      </w:r>
      <w:r w:rsidR="008A6891" w:rsidRPr="00B83645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B83645">
        <w:rPr>
          <w:rFonts w:ascii="黑体" w:eastAsia="黑体" w:hAnsi="黑体" w:hint="eastAsia"/>
          <w:b/>
          <w:sz w:val="48"/>
          <w:szCs w:val="48"/>
        </w:rPr>
        <w:t>报</w:t>
      </w:r>
      <w:r w:rsidR="008A6891" w:rsidRPr="00B83645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="00AF2802" w:rsidRPr="00B83645">
        <w:rPr>
          <w:rFonts w:ascii="黑体" w:eastAsia="黑体" w:hAnsi="黑体" w:hint="eastAsia"/>
          <w:b/>
          <w:sz w:val="48"/>
          <w:szCs w:val="48"/>
        </w:rPr>
        <w:t xml:space="preserve">书 </w:t>
      </w:r>
      <w:r w:rsidR="002045E1" w:rsidRPr="00B83645">
        <w:rPr>
          <w:rFonts w:ascii="黑体" w:eastAsia="黑体" w:hAnsi="黑体" w:hint="eastAsia"/>
          <w:b/>
          <w:sz w:val="48"/>
          <w:szCs w:val="48"/>
        </w:rPr>
        <w:t xml:space="preserve">编 写 </w:t>
      </w:r>
      <w:r w:rsidRPr="00B83645">
        <w:rPr>
          <w:rFonts w:ascii="黑体" w:eastAsia="黑体" w:hAnsi="黑体" w:hint="eastAsia"/>
          <w:b/>
          <w:sz w:val="48"/>
          <w:szCs w:val="48"/>
        </w:rPr>
        <w:t>目</w:t>
      </w:r>
      <w:r w:rsidR="008A6891" w:rsidRPr="00B83645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B83645">
        <w:rPr>
          <w:rFonts w:ascii="黑体" w:eastAsia="黑体" w:hAnsi="黑体" w:hint="eastAsia"/>
          <w:b/>
          <w:sz w:val="48"/>
          <w:szCs w:val="48"/>
        </w:rPr>
        <w:t>录</w:t>
      </w:r>
    </w:p>
    <w:p w:rsidR="001824D4" w:rsidRPr="00B83645" w:rsidRDefault="001824D4" w:rsidP="004C47A7">
      <w:pPr>
        <w:pStyle w:val="a8"/>
        <w:spacing w:before="0" w:beforeAutospacing="0" w:after="0" w:afterAutospacing="0" w:line="360" w:lineRule="auto"/>
        <w:rPr>
          <w:rFonts w:ascii="仿宋" w:eastAsia="仿宋" w:hAnsi="仿宋"/>
          <w:b/>
          <w:sz w:val="48"/>
          <w:szCs w:val="48"/>
        </w:rPr>
      </w:pPr>
    </w:p>
    <w:p w:rsidR="008A6891" w:rsidRPr="00B83645" w:rsidRDefault="008A6891" w:rsidP="008A6891">
      <w:pPr>
        <w:pStyle w:val="a8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32"/>
          <w:szCs w:val="32"/>
        </w:rPr>
      </w:pPr>
    </w:p>
    <w:p w:rsidR="008A6891" w:rsidRPr="00B83645" w:rsidRDefault="00AE3E09" w:rsidP="00FD2E06">
      <w:pPr>
        <w:pStyle w:val="a8"/>
        <w:spacing w:before="0" w:beforeAutospacing="0" w:after="0" w:afterAutospacing="0" w:line="360" w:lineRule="auto"/>
        <w:ind w:left="420"/>
        <w:jc w:val="both"/>
        <w:rPr>
          <w:rFonts w:ascii="仿宋" w:eastAsia="仿宋" w:hAnsi="仿宋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一、</w:t>
      </w:r>
      <w:r w:rsidR="00F0097D" w:rsidRPr="00B83645">
        <w:rPr>
          <w:rFonts w:ascii="仿宋" w:eastAsia="仿宋" w:hAnsi="仿宋" w:hint="eastAsia"/>
          <w:b/>
          <w:sz w:val="28"/>
          <w:szCs w:val="28"/>
        </w:rPr>
        <w:t>201</w:t>
      </w:r>
      <w:r w:rsidR="005608C4">
        <w:rPr>
          <w:rFonts w:ascii="仿宋" w:eastAsia="仿宋" w:hAnsi="仿宋" w:hint="eastAsia"/>
          <w:b/>
          <w:sz w:val="28"/>
          <w:szCs w:val="28"/>
        </w:rPr>
        <w:t>8</w:t>
      </w:r>
      <w:r w:rsidR="00CC54F8" w:rsidRPr="00B83645">
        <w:rPr>
          <w:rFonts w:ascii="仿宋" w:eastAsia="仿宋" w:hAnsi="仿宋" w:hint="eastAsia"/>
          <w:b/>
          <w:sz w:val="28"/>
          <w:szCs w:val="28"/>
        </w:rPr>
        <w:t>年度节能服务产业评优活动申请</w:t>
      </w:r>
      <w:r w:rsidR="00AF2802" w:rsidRPr="00B83645">
        <w:rPr>
          <w:rFonts w:ascii="仿宋" w:eastAsia="仿宋" w:hAnsi="仿宋" w:hint="eastAsia"/>
          <w:b/>
          <w:sz w:val="28"/>
          <w:szCs w:val="28"/>
        </w:rPr>
        <w:t>总</w:t>
      </w:r>
      <w:r w:rsidR="00CC54F8" w:rsidRPr="00B83645">
        <w:rPr>
          <w:rFonts w:ascii="仿宋" w:eastAsia="仿宋" w:hAnsi="仿宋" w:hint="eastAsia"/>
          <w:b/>
          <w:sz w:val="28"/>
          <w:szCs w:val="28"/>
        </w:rPr>
        <w:t>表</w:t>
      </w:r>
      <w:r w:rsidR="00AE0DB7" w:rsidRPr="00B83645">
        <w:rPr>
          <w:rFonts w:ascii="仿宋" w:eastAsia="仿宋" w:hAnsi="仿宋" w:hint="eastAsia"/>
          <w:b/>
          <w:sz w:val="28"/>
          <w:szCs w:val="28"/>
        </w:rPr>
        <w:t>（表1</w:t>
      </w:r>
      <w:r w:rsidR="008873AE" w:rsidRPr="00B83645">
        <w:rPr>
          <w:rFonts w:ascii="仿宋" w:eastAsia="仿宋" w:hAnsi="仿宋"/>
          <w:b/>
          <w:sz w:val="28"/>
          <w:szCs w:val="28"/>
        </w:rPr>
        <w:t>-1</w:t>
      </w:r>
      <w:r w:rsidR="00D5797B" w:rsidRPr="00B83645">
        <w:rPr>
          <w:rFonts w:ascii="仿宋" w:eastAsia="仿宋" w:hAnsi="仿宋" w:hint="eastAsia"/>
          <w:b/>
          <w:sz w:val="28"/>
          <w:szCs w:val="28"/>
        </w:rPr>
        <w:t>，</w:t>
      </w:r>
      <w:r w:rsidR="008873AE" w:rsidRPr="00B83645">
        <w:rPr>
          <w:rFonts w:ascii="仿宋" w:eastAsia="仿宋" w:hAnsi="仿宋" w:hint="eastAsia"/>
          <w:b/>
          <w:sz w:val="28"/>
          <w:szCs w:val="28"/>
        </w:rPr>
        <w:t>1-2</w:t>
      </w:r>
      <w:r w:rsidR="002045E1" w:rsidRPr="00B83645">
        <w:rPr>
          <w:rFonts w:ascii="仿宋" w:eastAsia="仿宋" w:hAnsi="仿宋" w:hint="eastAsia"/>
          <w:b/>
          <w:sz w:val="28"/>
          <w:szCs w:val="28"/>
        </w:rPr>
        <w:t>）</w:t>
      </w:r>
      <w:r w:rsidR="00CC54F8" w:rsidRPr="00B83645">
        <w:rPr>
          <w:rFonts w:ascii="仿宋" w:eastAsia="仿宋" w:hAnsi="仿宋" w:hint="eastAsia"/>
          <w:b/>
          <w:sz w:val="28"/>
          <w:szCs w:val="28"/>
        </w:rPr>
        <w:t>；</w:t>
      </w:r>
    </w:p>
    <w:p w:rsidR="00E946C6" w:rsidRPr="00B83645" w:rsidRDefault="00AE3E09" w:rsidP="00FD2E06">
      <w:pPr>
        <w:pStyle w:val="a8"/>
        <w:spacing w:before="0" w:beforeAutospacing="0" w:after="0" w:afterAutospacing="0" w:line="360" w:lineRule="auto"/>
        <w:ind w:left="420"/>
        <w:jc w:val="both"/>
        <w:rPr>
          <w:rFonts w:ascii="仿宋" w:eastAsia="仿宋" w:hAnsi="仿宋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二、</w:t>
      </w:r>
      <w:proofErr w:type="gramStart"/>
      <w:r w:rsidR="00AE0DB7" w:rsidRPr="00B83645">
        <w:rPr>
          <w:rFonts w:ascii="仿宋" w:eastAsia="仿宋" w:hAnsi="仿宋" w:hint="eastAsia"/>
          <w:b/>
          <w:sz w:val="28"/>
          <w:szCs w:val="28"/>
        </w:rPr>
        <w:t>个</w:t>
      </w:r>
      <w:proofErr w:type="gramEnd"/>
      <w:r w:rsidR="00AE0DB7" w:rsidRPr="00B83645">
        <w:rPr>
          <w:rFonts w:ascii="仿宋" w:eastAsia="仿宋" w:hAnsi="仿宋" w:hint="eastAsia"/>
          <w:b/>
          <w:sz w:val="28"/>
          <w:szCs w:val="28"/>
        </w:rPr>
        <w:t>人类申请表（表2</w:t>
      </w:r>
      <w:r w:rsidR="00E946C6" w:rsidRPr="00B83645">
        <w:rPr>
          <w:rFonts w:ascii="仿宋" w:eastAsia="仿宋" w:hAnsi="仿宋" w:hint="eastAsia"/>
          <w:b/>
          <w:sz w:val="28"/>
          <w:szCs w:val="28"/>
        </w:rPr>
        <w:t>）；</w:t>
      </w:r>
    </w:p>
    <w:p w:rsidR="00E946C6" w:rsidRPr="00B83645" w:rsidRDefault="00AE3E09" w:rsidP="00FD2E06">
      <w:pPr>
        <w:pStyle w:val="a8"/>
        <w:spacing w:before="0" w:beforeAutospacing="0" w:after="0" w:afterAutospacing="0" w:line="360" w:lineRule="auto"/>
        <w:ind w:left="420"/>
        <w:jc w:val="both"/>
        <w:rPr>
          <w:rFonts w:ascii="仿宋" w:eastAsia="仿宋" w:hAnsi="仿宋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三、</w:t>
      </w:r>
      <w:r w:rsidR="00AE0DB7" w:rsidRPr="00B83645">
        <w:rPr>
          <w:rFonts w:ascii="仿宋" w:eastAsia="仿宋" w:hAnsi="仿宋" w:hint="eastAsia"/>
          <w:b/>
          <w:sz w:val="28"/>
          <w:szCs w:val="28"/>
        </w:rPr>
        <w:t>企业</w:t>
      </w:r>
      <w:r w:rsidR="00A74C7F" w:rsidRPr="00B83645">
        <w:rPr>
          <w:rFonts w:ascii="仿宋" w:eastAsia="仿宋" w:hAnsi="仿宋" w:hint="eastAsia"/>
          <w:b/>
          <w:sz w:val="28"/>
          <w:szCs w:val="28"/>
        </w:rPr>
        <w:t>综合</w:t>
      </w:r>
      <w:r w:rsidR="00AE0DB7" w:rsidRPr="00B83645">
        <w:rPr>
          <w:rFonts w:ascii="仿宋" w:eastAsia="仿宋" w:hAnsi="仿宋" w:hint="eastAsia"/>
          <w:b/>
          <w:sz w:val="28"/>
          <w:szCs w:val="28"/>
        </w:rPr>
        <w:t>类申请表（表3</w:t>
      </w:r>
      <w:r w:rsidR="00E946C6" w:rsidRPr="00B83645">
        <w:rPr>
          <w:rFonts w:ascii="仿宋" w:eastAsia="仿宋" w:hAnsi="仿宋" w:hint="eastAsia"/>
          <w:b/>
          <w:sz w:val="28"/>
          <w:szCs w:val="28"/>
        </w:rPr>
        <w:t>）；</w:t>
      </w:r>
    </w:p>
    <w:p w:rsidR="00303165" w:rsidRPr="00B83645" w:rsidRDefault="00A74C7F" w:rsidP="00FD2E06">
      <w:pPr>
        <w:pStyle w:val="a8"/>
        <w:spacing w:before="0" w:beforeAutospacing="0" w:after="0" w:afterAutospacing="0" w:line="360" w:lineRule="auto"/>
        <w:ind w:left="420"/>
        <w:jc w:val="both"/>
        <w:rPr>
          <w:rFonts w:ascii="仿宋" w:eastAsia="仿宋" w:hAnsi="仿宋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四、企业专项类申请表（表4）；</w:t>
      </w:r>
    </w:p>
    <w:p w:rsidR="00BB2647" w:rsidRPr="00B83645" w:rsidRDefault="006D6FA2" w:rsidP="00FD2E06">
      <w:pPr>
        <w:pStyle w:val="a8"/>
        <w:spacing w:before="0" w:beforeAutospacing="0" w:after="0" w:afterAutospacing="0" w:line="360" w:lineRule="auto"/>
        <w:ind w:left="420"/>
        <w:jc w:val="both"/>
        <w:rPr>
          <w:rFonts w:ascii="仿宋" w:eastAsia="仿宋" w:hAnsi="仿宋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五</w:t>
      </w:r>
      <w:r w:rsidR="00AE3E09" w:rsidRPr="00B83645">
        <w:rPr>
          <w:rFonts w:ascii="仿宋" w:eastAsia="仿宋" w:hAnsi="仿宋" w:hint="eastAsia"/>
          <w:b/>
          <w:sz w:val="28"/>
          <w:szCs w:val="28"/>
        </w:rPr>
        <w:t>、</w:t>
      </w:r>
      <w:r w:rsidR="00303165" w:rsidRPr="00B83645">
        <w:rPr>
          <w:rFonts w:ascii="仿宋" w:eastAsia="仿宋" w:hAnsi="仿宋" w:hint="eastAsia"/>
          <w:b/>
          <w:sz w:val="28"/>
          <w:szCs w:val="28"/>
        </w:rPr>
        <w:t>201</w:t>
      </w:r>
      <w:r w:rsidR="001124D5">
        <w:rPr>
          <w:rFonts w:ascii="仿宋" w:eastAsia="仿宋" w:hAnsi="仿宋" w:hint="eastAsia"/>
          <w:b/>
          <w:sz w:val="28"/>
          <w:szCs w:val="28"/>
        </w:rPr>
        <w:t>8</w:t>
      </w:r>
      <w:r w:rsidR="00303165" w:rsidRPr="00B83645">
        <w:rPr>
          <w:rFonts w:ascii="仿宋" w:eastAsia="仿宋" w:hAnsi="仿宋" w:hint="eastAsia"/>
          <w:b/>
          <w:sz w:val="28"/>
          <w:szCs w:val="28"/>
        </w:rPr>
        <w:t>合同能源管理优秀示范项目申报表</w:t>
      </w:r>
      <w:r w:rsidR="00BB2647" w:rsidRPr="00B83645">
        <w:rPr>
          <w:rFonts w:ascii="仿宋" w:eastAsia="仿宋" w:hAnsi="仿宋" w:hint="eastAsia"/>
          <w:b/>
          <w:sz w:val="28"/>
          <w:szCs w:val="28"/>
        </w:rPr>
        <w:t>（表</w:t>
      </w:r>
      <w:r w:rsidR="00A74C7F" w:rsidRPr="00B83645">
        <w:rPr>
          <w:rFonts w:ascii="仿宋" w:eastAsia="仿宋" w:hAnsi="仿宋" w:hint="eastAsia"/>
          <w:b/>
          <w:sz w:val="28"/>
          <w:szCs w:val="28"/>
        </w:rPr>
        <w:t>5</w:t>
      </w:r>
      <w:r w:rsidR="00BB2647" w:rsidRPr="00B83645">
        <w:rPr>
          <w:rFonts w:ascii="仿宋" w:eastAsia="仿宋" w:hAnsi="仿宋" w:hint="eastAsia"/>
          <w:b/>
          <w:sz w:val="28"/>
          <w:szCs w:val="28"/>
        </w:rPr>
        <w:t>）；</w:t>
      </w:r>
    </w:p>
    <w:p w:rsidR="00932E24" w:rsidRPr="00B83645" w:rsidRDefault="009C4C68" w:rsidP="00B23F3C">
      <w:pPr>
        <w:pStyle w:val="a8"/>
        <w:spacing w:before="0" w:beforeAutospacing="0" w:after="0" w:afterAutospacing="0" w:line="360" w:lineRule="auto"/>
        <w:ind w:left="420"/>
        <w:jc w:val="both"/>
        <w:rPr>
          <w:rFonts w:ascii="仿宋" w:eastAsia="仿宋" w:hAnsi="仿宋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六、</w:t>
      </w:r>
      <w:r w:rsidR="00932E24" w:rsidRPr="00B83645">
        <w:rPr>
          <w:rFonts w:ascii="仿宋" w:eastAsia="仿宋" w:hAnsi="仿宋"/>
          <w:b/>
          <w:sz w:val="28"/>
          <w:szCs w:val="28"/>
        </w:rPr>
        <w:t>201</w:t>
      </w:r>
      <w:r w:rsidR="001124D5">
        <w:rPr>
          <w:rFonts w:ascii="仿宋" w:eastAsia="仿宋" w:hAnsi="仿宋" w:hint="eastAsia"/>
          <w:b/>
          <w:sz w:val="28"/>
          <w:szCs w:val="28"/>
        </w:rPr>
        <w:t>8</w:t>
      </w:r>
      <w:r w:rsidR="00932E24" w:rsidRPr="00B83645">
        <w:rPr>
          <w:rFonts w:ascii="仿宋" w:eastAsia="仿宋" w:hAnsi="仿宋" w:hint="eastAsia"/>
          <w:b/>
          <w:sz w:val="28"/>
          <w:szCs w:val="28"/>
        </w:rPr>
        <w:t>合同能源管理优秀示范项目编写格式及内容要求</w:t>
      </w:r>
    </w:p>
    <w:p w:rsidR="00230ED6" w:rsidRPr="00B83645" w:rsidRDefault="00230ED6" w:rsidP="00230ED6">
      <w:pPr>
        <w:pStyle w:val="a8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</w:p>
    <w:p w:rsidR="00230ED6" w:rsidRPr="00B83645" w:rsidRDefault="00230ED6" w:rsidP="00230ED6">
      <w:pPr>
        <w:pStyle w:val="a8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</w:p>
    <w:p w:rsidR="00230ED6" w:rsidRPr="00B83645" w:rsidRDefault="00230ED6" w:rsidP="00230ED6">
      <w:pPr>
        <w:pStyle w:val="a8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</w:p>
    <w:p w:rsidR="004C47A7" w:rsidRPr="00B83645" w:rsidRDefault="004C47A7" w:rsidP="00230ED6">
      <w:pPr>
        <w:pStyle w:val="a8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</w:p>
    <w:p w:rsidR="004C47A7" w:rsidRPr="00B83645" w:rsidRDefault="004C47A7" w:rsidP="00230ED6">
      <w:pPr>
        <w:pStyle w:val="a8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</w:p>
    <w:p w:rsidR="00230ED6" w:rsidRPr="00B83645" w:rsidRDefault="00230ED6" w:rsidP="00230ED6">
      <w:pPr>
        <w:pStyle w:val="a8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28"/>
          <w:szCs w:val="28"/>
        </w:rPr>
      </w:pPr>
    </w:p>
    <w:p w:rsidR="00230ED6" w:rsidRPr="00B83645" w:rsidRDefault="00230ED6" w:rsidP="00230ED6">
      <w:pPr>
        <w:rPr>
          <w:rFonts w:ascii="仿宋" w:eastAsia="仿宋" w:hAnsi="仿宋"/>
          <w:color w:val="C00000"/>
          <w:szCs w:val="21"/>
        </w:rPr>
      </w:pPr>
      <w:r w:rsidRPr="00B83645">
        <w:rPr>
          <w:rFonts w:ascii="仿宋" w:eastAsia="仿宋" w:hAnsi="仿宋"/>
          <w:color w:val="C00000"/>
          <w:szCs w:val="21"/>
        </w:rPr>
        <w:t>备注</w:t>
      </w:r>
      <w:r w:rsidRPr="00B83645">
        <w:rPr>
          <w:rFonts w:ascii="仿宋" w:eastAsia="仿宋" w:hAnsi="仿宋" w:hint="eastAsia"/>
          <w:color w:val="C00000"/>
          <w:szCs w:val="21"/>
        </w:rPr>
        <w:t>：</w:t>
      </w:r>
    </w:p>
    <w:p w:rsidR="00230ED6" w:rsidRPr="00B83645" w:rsidRDefault="00230ED6" w:rsidP="00230ED6">
      <w:pPr>
        <w:rPr>
          <w:rFonts w:ascii="仿宋" w:eastAsia="仿宋" w:hAnsi="仿宋"/>
          <w:color w:val="C00000"/>
          <w:szCs w:val="21"/>
        </w:rPr>
      </w:pPr>
      <w:r w:rsidRPr="00B83645">
        <w:rPr>
          <w:rFonts w:ascii="仿宋" w:eastAsia="仿宋" w:hAnsi="仿宋" w:hint="eastAsia"/>
          <w:color w:val="C00000"/>
          <w:szCs w:val="21"/>
        </w:rPr>
        <w:t>1.</w:t>
      </w:r>
      <w:r w:rsidR="00CA4BDA">
        <w:rPr>
          <w:rFonts w:ascii="仿宋" w:eastAsia="仿宋" w:hAnsi="仿宋" w:hint="eastAsia"/>
          <w:color w:val="C00000"/>
          <w:szCs w:val="21"/>
        </w:rPr>
        <w:t>电子版提交要求：</w:t>
      </w:r>
      <w:r w:rsidRPr="00B83645">
        <w:rPr>
          <w:rFonts w:ascii="仿宋" w:eastAsia="仿宋" w:hAnsi="仿宋"/>
          <w:color w:val="C00000"/>
          <w:szCs w:val="21"/>
        </w:rPr>
        <w:t>请将</w:t>
      </w:r>
      <w:r w:rsidR="00CA4BDA">
        <w:rPr>
          <w:rFonts w:ascii="仿宋" w:eastAsia="仿宋" w:hAnsi="仿宋" w:hint="eastAsia"/>
          <w:color w:val="C00000"/>
          <w:szCs w:val="21"/>
        </w:rPr>
        <w:t>填写好的</w:t>
      </w:r>
      <w:r w:rsidRPr="00B83645">
        <w:rPr>
          <w:rFonts w:ascii="仿宋" w:eastAsia="仿宋" w:hAnsi="仿宋"/>
          <w:color w:val="C00000"/>
          <w:szCs w:val="21"/>
        </w:rPr>
        <w:t>所有申请表格</w:t>
      </w:r>
      <w:r w:rsidR="0036129B">
        <w:rPr>
          <w:rFonts w:ascii="仿宋" w:eastAsia="仿宋" w:hAnsi="仿宋" w:hint="eastAsia"/>
          <w:color w:val="C00000"/>
          <w:szCs w:val="21"/>
        </w:rPr>
        <w:t>及</w:t>
      </w:r>
      <w:r w:rsidR="0036129B" w:rsidRPr="00B83645">
        <w:rPr>
          <w:rFonts w:ascii="仿宋" w:eastAsia="仿宋" w:hAnsi="仿宋"/>
          <w:color w:val="C00000"/>
          <w:szCs w:val="21"/>
        </w:rPr>
        <w:t>合同能源管理优秀示范项目</w:t>
      </w:r>
      <w:r w:rsidR="0036129B" w:rsidRPr="00B83645">
        <w:rPr>
          <w:rFonts w:ascii="仿宋" w:eastAsia="仿宋" w:hAnsi="仿宋" w:hint="eastAsia"/>
          <w:color w:val="C00000"/>
          <w:szCs w:val="21"/>
        </w:rPr>
        <w:t>的编写内容</w:t>
      </w:r>
      <w:r w:rsidRPr="00B83645">
        <w:rPr>
          <w:rFonts w:ascii="仿宋" w:eastAsia="仿宋" w:hAnsi="仿宋" w:hint="eastAsia"/>
          <w:color w:val="C00000"/>
          <w:szCs w:val="21"/>
        </w:rPr>
        <w:t>以</w:t>
      </w:r>
      <w:r w:rsidR="0036129B">
        <w:rPr>
          <w:rFonts w:ascii="仿宋" w:eastAsia="仿宋" w:hAnsi="仿宋" w:hint="eastAsia"/>
          <w:color w:val="C00000"/>
          <w:szCs w:val="21"/>
        </w:rPr>
        <w:t>doc格式</w:t>
      </w:r>
      <w:r w:rsidRPr="00B83645">
        <w:rPr>
          <w:rFonts w:ascii="仿宋" w:eastAsia="仿宋" w:hAnsi="仿宋" w:hint="eastAsia"/>
          <w:color w:val="C00000"/>
          <w:szCs w:val="21"/>
        </w:rPr>
        <w:t>发至</w:t>
      </w:r>
      <w:r w:rsidR="0036129B">
        <w:rPr>
          <w:rFonts w:ascii="仿宋" w:eastAsia="仿宋" w:hAnsi="仿宋" w:hint="eastAsia"/>
          <w:color w:val="C00000"/>
          <w:szCs w:val="21"/>
        </w:rPr>
        <w:t>邮箱：</w:t>
      </w:r>
      <w:r w:rsidRPr="00B83645">
        <w:rPr>
          <w:rFonts w:ascii="仿宋" w:eastAsia="仿宋" w:hAnsi="仿宋" w:hint="eastAsia"/>
          <w:color w:val="C00000"/>
          <w:szCs w:val="21"/>
        </w:rPr>
        <w:t>membership@emca.cn。</w:t>
      </w:r>
      <w:r w:rsidR="00CA4BDA" w:rsidRPr="00B83645">
        <w:rPr>
          <w:rFonts w:ascii="仿宋" w:eastAsia="仿宋" w:hAnsi="仿宋"/>
          <w:color w:val="C00000"/>
          <w:szCs w:val="21"/>
        </w:rPr>
        <w:t xml:space="preserve"> </w:t>
      </w:r>
    </w:p>
    <w:p w:rsidR="00E946C6" w:rsidRPr="00B83645" w:rsidRDefault="00CA4BDA" w:rsidP="009D0C2D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color w:val="C00000"/>
          <w:szCs w:val="21"/>
        </w:rPr>
        <w:t>2</w:t>
      </w:r>
      <w:r w:rsidR="00230ED6" w:rsidRPr="00B83645">
        <w:rPr>
          <w:rFonts w:ascii="仿宋" w:eastAsia="仿宋" w:hAnsi="仿宋" w:hint="eastAsia"/>
          <w:color w:val="C00000"/>
          <w:szCs w:val="21"/>
        </w:rPr>
        <w:t>.</w:t>
      </w:r>
      <w:r>
        <w:rPr>
          <w:rFonts w:ascii="仿宋" w:eastAsia="仿宋" w:hAnsi="仿宋" w:hint="eastAsia"/>
          <w:color w:val="C00000"/>
          <w:szCs w:val="21"/>
        </w:rPr>
        <w:t>纸质版提交要求：</w:t>
      </w:r>
      <w:r w:rsidR="00230ED6" w:rsidRPr="00B83645">
        <w:rPr>
          <w:rFonts w:ascii="仿宋" w:eastAsia="仿宋" w:hAnsi="仿宋"/>
          <w:color w:val="C00000"/>
          <w:szCs w:val="21"/>
        </w:rPr>
        <w:t>请将所有表格及相关附件</w:t>
      </w:r>
      <w:r>
        <w:rPr>
          <w:rFonts w:ascii="仿宋" w:eastAsia="仿宋" w:hAnsi="仿宋" w:hint="eastAsia"/>
          <w:color w:val="C00000"/>
          <w:szCs w:val="21"/>
        </w:rPr>
        <w:t>打印盖章</w:t>
      </w:r>
      <w:r w:rsidR="00316D4F">
        <w:rPr>
          <w:rFonts w:ascii="仿宋" w:eastAsia="仿宋" w:hAnsi="仿宋" w:hint="eastAsia"/>
          <w:color w:val="C00000"/>
          <w:szCs w:val="21"/>
        </w:rPr>
        <w:t>（注明盖章处）</w:t>
      </w:r>
      <w:bookmarkStart w:id="0" w:name="_GoBack"/>
      <w:bookmarkEnd w:id="0"/>
      <w:r>
        <w:rPr>
          <w:rFonts w:ascii="仿宋" w:eastAsia="仿宋" w:hAnsi="仿宋" w:hint="eastAsia"/>
          <w:color w:val="C00000"/>
          <w:szCs w:val="21"/>
        </w:rPr>
        <w:t>后装</w:t>
      </w:r>
      <w:r w:rsidR="00230ED6" w:rsidRPr="00B83645">
        <w:rPr>
          <w:rFonts w:ascii="仿宋" w:eastAsia="仿宋" w:hAnsi="仿宋"/>
          <w:color w:val="C00000"/>
          <w:szCs w:val="21"/>
        </w:rPr>
        <w:t>订成册</w:t>
      </w:r>
      <w:r w:rsidR="00230ED6" w:rsidRPr="00B83645">
        <w:rPr>
          <w:rFonts w:ascii="仿宋" w:eastAsia="仿宋" w:hAnsi="仿宋" w:hint="eastAsia"/>
          <w:color w:val="C00000"/>
          <w:szCs w:val="21"/>
        </w:rPr>
        <w:t>，</w:t>
      </w:r>
      <w:r>
        <w:rPr>
          <w:rFonts w:ascii="仿宋" w:eastAsia="仿宋" w:hAnsi="仿宋" w:hint="eastAsia"/>
          <w:color w:val="C00000"/>
          <w:szCs w:val="21"/>
        </w:rPr>
        <w:t>并发顺丰快递</w:t>
      </w:r>
      <w:r w:rsidR="00230ED6" w:rsidRPr="00B83645">
        <w:rPr>
          <w:rFonts w:ascii="仿宋" w:eastAsia="仿宋" w:hAnsi="仿宋" w:hint="eastAsia"/>
          <w:color w:val="C00000"/>
          <w:szCs w:val="21"/>
        </w:rPr>
        <w:t>至：北京市西城区复兴门外大街A2号中化大厦520室，唐洁</w:t>
      </w:r>
      <w:r>
        <w:rPr>
          <w:rFonts w:ascii="仿宋" w:eastAsia="仿宋" w:hAnsi="仿宋" w:hint="eastAsia"/>
          <w:color w:val="C00000"/>
          <w:szCs w:val="21"/>
        </w:rPr>
        <w:t xml:space="preserve">  </w:t>
      </w:r>
      <w:r w:rsidR="00230ED6" w:rsidRPr="00B83645">
        <w:rPr>
          <w:rFonts w:ascii="仿宋" w:eastAsia="仿宋" w:hAnsi="仿宋" w:hint="eastAsia"/>
          <w:color w:val="C00000"/>
          <w:szCs w:val="21"/>
        </w:rPr>
        <w:t>13911288644</w:t>
      </w:r>
      <w:r w:rsidR="00230ED6" w:rsidRPr="00B83645">
        <w:rPr>
          <w:rFonts w:ascii="仿宋" w:eastAsia="仿宋" w:hAnsi="仿宋"/>
          <w:color w:val="C00000"/>
          <w:szCs w:val="21"/>
        </w:rPr>
        <w:t xml:space="preserve"> </w:t>
      </w:r>
    </w:p>
    <w:p w:rsidR="00F06C73" w:rsidRDefault="00F06C73" w:rsidP="0015021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06C73" w:rsidRDefault="00F06C73" w:rsidP="00150210">
      <w:pPr>
        <w:widowControl/>
        <w:jc w:val="left"/>
        <w:rPr>
          <w:rFonts w:ascii="仿宋" w:eastAsia="仿宋" w:hAnsi="仿宋" w:cs="宋体"/>
          <w:b/>
          <w:kern w:val="0"/>
          <w:sz w:val="24"/>
        </w:rPr>
      </w:pPr>
    </w:p>
    <w:p w:rsidR="00CB34E9" w:rsidRDefault="00CB34E9" w:rsidP="00150210">
      <w:pPr>
        <w:widowControl/>
        <w:jc w:val="left"/>
        <w:rPr>
          <w:rFonts w:ascii="仿宋" w:eastAsia="仿宋" w:hAnsi="仿宋" w:cs="宋体"/>
          <w:b/>
          <w:kern w:val="0"/>
          <w:sz w:val="24"/>
        </w:rPr>
      </w:pPr>
    </w:p>
    <w:p w:rsidR="00CB34E9" w:rsidRDefault="00CB34E9" w:rsidP="00150210">
      <w:pPr>
        <w:widowControl/>
        <w:jc w:val="left"/>
        <w:rPr>
          <w:rFonts w:ascii="仿宋" w:eastAsia="仿宋" w:hAnsi="仿宋" w:cs="宋体"/>
          <w:b/>
          <w:kern w:val="0"/>
          <w:sz w:val="24"/>
        </w:rPr>
      </w:pPr>
    </w:p>
    <w:p w:rsidR="00CB34E9" w:rsidRDefault="00CB34E9" w:rsidP="00150210">
      <w:pPr>
        <w:widowControl/>
        <w:jc w:val="left"/>
        <w:rPr>
          <w:rFonts w:ascii="仿宋" w:eastAsia="仿宋" w:hAnsi="仿宋" w:cs="宋体"/>
          <w:b/>
          <w:kern w:val="0"/>
          <w:sz w:val="24"/>
        </w:rPr>
      </w:pPr>
    </w:p>
    <w:p w:rsidR="00CB34E9" w:rsidRPr="00CB34E9" w:rsidRDefault="00CB34E9" w:rsidP="00150210">
      <w:pPr>
        <w:widowControl/>
        <w:jc w:val="left"/>
        <w:rPr>
          <w:rFonts w:ascii="仿宋" w:eastAsia="仿宋" w:hAnsi="仿宋" w:cs="宋体"/>
          <w:b/>
          <w:kern w:val="0"/>
          <w:sz w:val="24"/>
        </w:rPr>
      </w:pPr>
    </w:p>
    <w:p w:rsidR="005A4562" w:rsidRPr="00150210" w:rsidRDefault="00AE0DB7" w:rsidP="0015021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83645">
        <w:rPr>
          <w:rFonts w:ascii="仿宋" w:eastAsia="仿宋" w:hAnsi="仿宋" w:cs="宋体" w:hint="eastAsia"/>
          <w:b/>
          <w:kern w:val="0"/>
          <w:sz w:val="24"/>
        </w:rPr>
        <w:lastRenderedPageBreak/>
        <w:t>表1</w:t>
      </w:r>
      <w:r w:rsidR="008873AE" w:rsidRPr="00B83645">
        <w:rPr>
          <w:rFonts w:ascii="仿宋" w:eastAsia="仿宋" w:hAnsi="仿宋" w:cs="宋体"/>
          <w:b/>
          <w:kern w:val="0"/>
          <w:sz w:val="24"/>
        </w:rPr>
        <w:t>-1</w:t>
      </w:r>
      <w:r w:rsidR="002045E1" w:rsidRPr="00B83645">
        <w:rPr>
          <w:rFonts w:ascii="仿宋" w:eastAsia="仿宋" w:hAnsi="仿宋" w:cs="宋体" w:hint="eastAsia"/>
          <w:b/>
          <w:kern w:val="0"/>
          <w:sz w:val="24"/>
        </w:rPr>
        <w:t>：</w:t>
      </w:r>
    </w:p>
    <w:p w:rsidR="00CC54F8" w:rsidRPr="00B83645" w:rsidRDefault="00F0097D" w:rsidP="005A4562">
      <w:pPr>
        <w:adjustRightInd w:val="0"/>
        <w:snapToGrid w:val="0"/>
        <w:spacing w:beforeLines="100" w:before="312" w:afterLines="100" w:after="312" w:line="400" w:lineRule="exact"/>
        <w:jc w:val="center"/>
        <w:rPr>
          <w:rFonts w:ascii="黑体" w:eastAsia="黑体" w:hAnsi="黑体" w:cs="宋体"/>
          <w:kern w:val="0"/>
          <w:sz w:val="24"/>
        </w:rPr>
      </w:pPr>
      <w:r w:rsidRPr="00B83645">
        <w:rPr>
          <w:rFonts w:ascii="黑体" w:eastAsia="黑体" w:hAnsi="黑体"/>
          <w:b/>
          <w:sz w:val="32"/>
          <w:szCs w:val="30"/>
        </w:rPr>
        <w:t>201</w:t>
      </w:r>
      <w:r w:rsidR="00A87C23">
        <w:rPr>
          <w:rFonts w:ascii="黑体" w:eastAsia="黑体" w:hAnsi="黑体" w:hint="eastAsia"/>
          <w:b/>
          <w:sz w:val="32"/>
          <w:szCs w:val="30"/>
        </w:rPr>
        <w:t>8</w:t>
      </w:r>
      <w:r w:rsidR="00CC54F8" w:rsidRPr="00B83645">
        <w:rPr>
          <w:rStyle w:val="hg1"/>
          <w:rFonts w:ascii="黑体" w:eastAsia="黑体" w:hAnsi="黑体" w:hint="eastAsia"/>
          <w:b/>
          <w:bCs/>
          <w:sz w:val="32"/>
          <w:szCs w:val="30"/>
        </w:rPr>
        <w:t>年度</w:t>
      </w:r>
      <w:r w:rsidR="00CC54F8" w:rsidRPr="00B83645">
        <w:rPr>
          <w:rFonts w:ascii="黑体" w:eastAsia="黑体" w:hAnsi="黑体" w:hint="eastAsia"/>
          <w:b/>
          <w:sz w:val="32"/>
          <w:szCs w:val="30"/>
        </w:rPr>
        <w:t>节能服务产业评优活动申请</w:t>
      </w:r>
      <w:r w:rsidR="00AF2802" w:rsidRPr="00B83645">
        <w:rPr>
          <w:rFonts w:ascii="黑体" w:eastAsia="黑体" w:hAnsi="黑体" w:hint="eastAsia"/>
          <w:b/>
          <w:sz w:val="32"/>
          <w:szCs w:val="30"/>
        </w:rPr>
        <w:t>总</w:t>
      </w:r>
      <w:r w:rsidR="00CC54F8" w:rsidRPr="00B83645">
        <w:rPr>
          <w:rFonts w:ascii="黑体" w:eastAsia="黑体" w:hAnsi="黑体" w:hint="eastAsia"/>
          <w:b/>
          <w:sz w:val="32"/>
          <w:szCs w:val="30"/>
        </w:rPr>
        <w:t>表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701"/>
        <w:gridCol w:w="1701"/>
        <w:gridCol w:w="1559"/>
        <w:gridCol w:w="1985"/>
      </w:tblGrid>
      <w:tr w:rsidR="00CC54F8" w:rsidRPr="00B83645" w:rsidTr="004C47A7">
        <w:trPr>
          <w:trHeight w:val="97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4F8" w:rsidRPr="00B83645" w:rsidRDefault="00CC54F8" w:rsidP="00E120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单位</w:t>
            </w:r>
            <w:r w:rsidR="00E120FB" w:rsidRPr="00B83645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4F8" w:rsidRPr="00B83645" w:rsidRDefault="00CC54F8" w:rsidP="00541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A4562" w:rsidRPr="00B83645" w:rsidTr="004C47A7">
        <w:trPr>
          <w:trHeight w:val="83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41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地</w:t>
            </w:r>
            <w:r w:rsidRPr="00B83645">
              <w:rPr>
                <w:rFonts w:ascii="仿宋" w:eastAsia="仿宋" w:hAnsi="仿宋"/>
                <w:sz w:val="24"/>
              </w:rPr>
              <w:t xml:space="preserve">    址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5A4562" w:rsidRPr="00B83645" w:rsidTr="004C47A7">
        <w:trPr>
          <w:trHeight w:val="97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41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联</w:t>
            </w:r>
            <w:r w:rsidRPr="00B83645">
              <w:rPr>
                <w:rFonts w:ascii="仿宋" w:eastAsia="仿宋" w:hAnsi="仿宋"/>
                <w:sz w:val="24"/>
              </w:rPr>
              <w:t xml:space="preserve"> 系 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E</w:t>
            </w:r>
            <w:r w:rsidRPr="00B83645">
              <w:rPr>
                <w:rFonts w:ascii="仿宋" w:eastAsia="仿宋" w:hAnsi="仿宋" w:hint="eastAsia"/>
                <w:sz w:val="24"/>
              </w:rPr>
              <w:t>-</w:t>
            </w:r>
            <w:r w:rsidRPr="00B83645">
              <w:rPr>
                <w:rFonts w:ascii="仿宋" w:eastAsia="仿宋" w:hAnsi="仿宋"/>
                <w:sz w:val="24"/>
              </w:rPr>
              <w:t>mail</w:t>
            </w:r>
          </w:p>
        </w:tc>
      </w:tr>
      <w:tr w:rsidR="005A4562" w:rsidRPr="00B83645" w:rsidTr="004C47A7">
        <w:trPr>
          <w:trHeight w:val="98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562" w:rsidRPr="00B83645" w:rsidRDefault="005A4562" w:rsidP="005A45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C54F8" w:rsidRPr="00B83645" w:rsidTr="004C47A7">
        <w:trPr>
          <w:trHeight w:val="210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4F8" w:rsidRPr="00B83645" w:rsidRDefault="00CC54F8" w:rsidP="00541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申报奖项</w:t>
            </w:r>
          </w:p>
          <w:p w:rsidR="00CC54F8" w:rsidRPr="00B83645" w:rsidRDefault="00CC54F8" w:rsidP="00541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 w:rsidRPr="00B83645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 w:rsidRPr="00B83645">
              <w:rPr>
                <w:rFonts w:ascii="仿宋" w:eastAsia="仿宋" w:hAnsi="仿宋" w:hint="eastAsia"/>
                <w:sz w:val="24"/>
              </w:rPr>
              <w:t>人</w:t>
            </w:r>
            <w:r w:rsidR="00727AD8" w:rsidRPr="00B83645">
              <w:rPr>
                <w:rFonts w:ascii="仿宋" w:eastAsia="仿宋" w:hAnsi="仿宋" w:hint="eastAsia"/>
                <w:sz w:val="24"/>
              </w:rPr>
              <w:t>类</w:t>
            </w:r>
            <w:r w:rsidRPr="00B83645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4F8" w:rsidRPr="00B83645" w:rsidRDefault="00CC54F8" w:rsidP="00AD7456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F0097D" w:rsidRPr="00B83645">
              <w:rPr>
                <w:rFonts w:ascii="仿宋" w:eastAsia="仿宋" w:hAnsi="仿宋" w:hint="eastAsia"/>
                <w:sz w:val="24"/>
              </w:rPr>
              <w:t>201</w:t>
            </w:r>
            <w:r w:rsidR="00A87C23">
              <w:rPr>
                <w:rFonts w:ascii="仿宋" w:eastAsia="仿宋" w:hAnsi="仿宋" w:hint="eastAsia"/>
                <w:sz w:val="24"/>
              </w:rPr>
              <w:t>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</w:t>
            </w:r>
            <w:r w:rsidR="001E7604" w:rsidRPr="00B83645">
              <w:rPr>
                <w:rFonts w:ascii="仿宋" w:eastAsia="仿宋" w:hAnsi="仿宋" w:hint="eastAsia"/>
                <w:sz w:val="24"/>
              </w:rPr>
              <w:t>先进工作者</w:t>
            </w:r>
          </w:p>
          <w:p w:rsidR="00CC54F8" w:rsidRPr="00B83645" w:rsidRDefault="00727AD8" w:rsidP="001E7604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F0097D" w:rsidRPr="00B83645">
              <w:rPr>
                <w:rFonts w:ascii="仿宋" w:eastAsia="仿宋" w:hAnsi="仿宋" w:hint="eastAsia"/>
                <w:sz w:val="24"/>
              </w:rPr>
              <w:t>201</w:t>
            </w:r>
            <w:r w:rsidR="00A87C23">
              <w:rPr>
                <w:rFonts w:ascii="仿宋" w:eastAsia="仿宋" w:hAnsi="仿宋" w:hint="eastAsia"/>
                <w:sz w:val="24"/>
              </w:rPr>
              <w:t>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</w:t>
            </w:r>
            <w:r w:rsidR="00723877" w:rsidRPr="00B83645">
              <w:rPr>
                <w:rFonts w:ascii="仿宋" w:eastAsia="仿宋" w:hAnsi="仿宋" w:hint="eastAsia"/>
                <w:sz w:val="24"/>
              </w:rPr>
              <w:t>优秀企业家</w:t>
            </w:r>
          </w:p>
          <w:p w:rsidR="009D4308" w:rsidRPr="00B83645" w:rsidRDefault="009D4308" w:rsidP="007D0714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备注：</w:t>
            </w:r>
            <w:r w:rsidR="006E2E17" w:rsidRPr="00B83645">
              <w:rPr>
                <w:rFonts w:ascii="仿宋" w:eastAsia="仿宋" w:hAnsi="仿宋" w:hint="eastAsia"/>
                <w:color w:val="C00000"/>
                <w:szCs w:val="21"/>
              </w:rPr>
              <w:t>此类奖项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每个</w:t>
            </w:r>
            <w:r w:rsidR="00C813C4" w:rsidRPr="00B83645">
              <w:rPr>
                <w:rFonts w:ascii="仿宋" w:eastAsia="仿宋" w:hAnsi="仿宋" w:hint="eastAsia"/>
                <w:color w:val="C00000"/>
                <w:szCs w:val="21"/>
              </w:rPr>
              <w:t>单位每个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奖项</w:t>
            </w:r>
            <w:r w:rsidR="007D0714" w:rsidRPr="00B83645">
              <w:rPr>
                <w:rFonts w:ascii="仿宋" w:eastAsia="仿宋" w:hAnsi="仿宋" w:hint="eastAsia"/>
                <w:color w:val="C00000"/>
                <w:szCs w:val="21"/>
              </w:rPr>
              <w:t>限报一人</w:t>
            </w:r>
          </w:p>
        </w:tc>
      </w:tr>
      <w:tr w:rsidR="00CC54F8" w:rsidRPr="00B83645" w:rsidTr="004C47A7">
        <w:trPr>
          <w:trHeight w:val="296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4F8" w:rsidRPr="00B83645" w:rsidRDefault="00CC54F8" w:rsidP="00541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br w:type="page"/>
            </w:r>
            <w:r w:rsidRPr="00B83645">
              <w:rPr>
                <w:rFonts w:ascii="仿宋" w:eastAsia="仿宋" w:hAnsi="仿宋" w:hint="eastAsia"/>
                <w:sz w:val="24"/>
              </w:rPr>
              <w:t>申报奖项</w:t>
            </w:r>
          </w:p>
          <w:p w:rsidR="00CC54F8" w:rsidRPr="00B83645" w:rsidRDefault="0061796E" w:rsidP="00541B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（企业综合</w:t>
            </w:r>
            <w:r w:rsidR="00727AD8" w:rsidRPr="00B83645">
              <w:rPr>
                <w:rFonts w:ascii="仿宋" w:eastAsia="仿宋" w:hAnsi="仿宋" w:hint="eastAsia"/>
                <w:sz w:val="24"/>
              </w:rPr>
              <w:t>类</w:t>
            </w:r>
            <w:r w:rsidR="00CC54F8" w:rsidRPr="00B83645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A1A" w:rsidRPr="00B83645" w:rsidRDefault="00E95A1A" w:rsidP="00E95A1A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201</w:t>
            </w:r>
            <w:r w:rsidR="00A87C23">
              <w:rPr>
                <w:rFonts w:ascii="仿宋" w:eastAsia="仿宋" w:hAnsi="仿宋" w:hint="eastAsia"/>
                <w:sz w:val="24"/>
              </w:rPr>
              <w:t>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节能服务产业品牌企业</w:t>
            </w:r>
          </w:p>
          <w:p w:rsidR="00E95A1A" w:rsidRPr="00B83645" w:rsidRDefault="00E95A1A" w:rsidP="00AD7456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="00A87C23">
              <w:rPr>
                <w:rFonts w:ascii="仿宋" w:eastAsia="仿宋" w:hAnsi="仿宋" w:hint="eastAsia"/>
                <w:sz w:val="24"/>
              </w:rPr>
              <w:t xml:space="preserve"> 2018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节能服务产业最具成长性企业</w:t>
            </w:r>
          </w:p>
          <w:p w:rsidR="00220EAE" w:rsidRPr="00B83645" w:rsidRDefault="00220EAE" w:rsidP="00AD7456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F0097D" w:rsidRPr="00B83645">
              <w:rPr>
                <w:rFonts w:ascii="仿宋" w:eastAsia="仿宋" w:hAnsi="仿宋" w:hint="eastAsia"/>
                <w:sz w:val="24"/>
              </w:rPr>
              <w:t>201</w:t>
            </w:r>
            <w:r w:rsidR="00A87C23">
              <w:rPr>
                <w:rFonts w:ascii="仿宋" w:eastAsia="仿宋" w:hAnsi="仿宋" w:hint="eastAsia"/>
                <w:sz w:val="24"/>
              </w:rPr>
              <w:t>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节能服务产业创新企业</w:t>
            </w:r>
          </w:p>
          <w:p w:rsidR="00BF6208" w:rsidRPr="00B83645" w:rsidRDefault="00723877" w:rsidP="00FC63B2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201</w:t>
            </w:r>
            <w:r w:rsidR="00A87C23">
              <w:rPr>
                <w:rFonts w:ascii="仿宋" w:eastAsia="仿宋" w:hAnsi="仿宋" w:hint="eastAsia"/>
                <w:sz w:val="24"/>
              </w:rPr>
              <w:t>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节能服务产业重合同守信用企业</w:t>
            </w:r>
          </w:p>
          <w:p w:rsidR="009D4308" w:rsidRPr="00B83645" w:rsidRDefault="009D4308" w:rsidP="00FC63B2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color w:val="C00000"/>
                <w:sz w:val="24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备</w:t>
            </w:r>
            <w:r w:rsidR="00BF6208" w:rsidRPr="00B83645">
              <w:rPr>
                <w:rFonts w:ascii="仿宋" w:eastAsia="仿宋" w:hAnsi="仿宋" w:hint="eastAsia"/>
                <w:color w:val="C00000"/>
                <w:szCs w:val="21"/>
              </w:rPr>
              <w:t>注：</w:t>
            </w:r>
            <w:r w:rsidR="00D5343D" w:rsidRPr="00B83645">
              <w:rPr>
                <w:rFonts w:ascii="仿宋" w:eastAsia="仿宋" w:hAnsi="仿宋" w:hint="eastAsia"/>
                <w:color w:val="C00000"/>
                <w:szCs w:val="21"/>
              </w:rPr>
              <w:t>此</w:t>
            </w:r>
            <w:r w:rsidR="001E27E2" w:rsidRPr="00B83645">
              <w:rPr>
                <w:rFonts w:ascii="仿宋" w:eastAsia="仿宋" w:hAnsi="仿宋" w:hint="eastAsia"/>
                <w:color w:val="C00000"/>
                <w:szCs w:val="21"/>
              </w:rPr>
              <w:t>类</w:t>
            </w:r>
            <w:r w:rsidR="00D5343D" w:rsidRPr="00B83645">
              <w:rPr>
                <w:rFonts w:ascii="仿宋" w:eastAsia="仿宋" w:hAnsi="仿宋" w:hint="eastAsia"/>
                <w:color w:val="C00000"/>
                <w:szCs w:val="21"/>
              </w:rPr>
              <w:t>奖项每个单位</w:t>
            </w:r>
            <w:r w:rsidR="00B735F1" w:rsidRPr="00B83645">
              <w:rPr>
                <w:rFonts w:ascii="仿宋" w:eastAsia="仿宋" w:hAnsi="仿宋" w:hint="eastAsia"/>
                <w:color w:val="C00000"/>
                <w:szCs w:val="21"/>
              </w:rPr>
              <w:t>限报一个；“</w:t>
            </w:r>
            <w:r w:rsidR="00BF6208" w:rsidRPr="00B83645">
              <w:rPr>
                <w:rFonts w:ascii="仿宋" w:eastAsia="仿宋" w:hAnsi="仿宋" w:hint="eastAsia"/>
                <w:color w:val="C00000"/>
                <w:szCs w:val="21"/>
              </w:rPr>
              <w:t>重合同守信用企业</w:t>
            </w:r>
            <w:r w:rsidR="00B735F1" w:rsidRPr="00B83645">
              <w:rPr>
                <w:rFonts w:ascii="仿宋" w:eastAsia="仿宋" w:hAnsi="仿宋" w:hint="eastAsia"/>
                <w:color w:val="C00000"/>
                <w:szCs w:val="21"/>
              </w:rPr>
              <w:t>”</w:t>
            </w:r>
            <w:r w:rsidR="00BF6208" w:rsidRPr="00B83645">
              <w:rPr>
                <w:rFonts w:ascii="仿宋" w:eastAsia="仿宋" w:hAnsi="仿宋" w:hint="eastAsia"/>
                <w:color w:val="C00000"/>
                <w:szCs w:val="21"/>
              </w:rPr>
              <w:t>不受此限制</w:t>
            </w:r>
          </w:p>
        </w:tc>
      </w:tr>
      <w:tr w:rsidR="00B23FA2" w:rsidRPr="00B83645" w:rsidTr="004C47A7">
        <w:trPr>
          <w:trHeight w:val="2261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2" w:rsidRPr="00B83645" w:rsidRDefault="00B23FA2" w:rsidP="00A600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br w:type="page"/>
            </w:r>
            <w:r w:rsidRPr="00B83645">
              <w:rPr>
                <w:rFonts w:ascii="仿宋" w:eastAsia="仿宋" w:hAnsi="仿宋" w:hint="eastAsia"/>
                <w:sz w:val="24"/>
              </w:rPr>
              <w:t>申报奖项</w:t>
            </w:r>
          </w:p>
          <w:p w:rsidR="00B23FA2" w:rsidRPr="00B83645" w:rsidRDefault="00B23FA2" w:rsidP="00B23FA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（企业专项类）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2" w:rsidRPr="00B83645" w:rsidRDefault="00B23FA2" w:rsidP="00B23FA2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A87C23">
              <w:rPr>
                <w:rFonts w:ascii="仿宋" w:eastAsia="仿宋" w:hAnsi="仿宋" w:hint="eastAsia"/>
                <w:sz w:val="24"/>
              </w:rPr>
              <w:t>2018</w:t>
            </w:r>
            <w:r w:rsidR="00C567EB" w:rsidRPr="00B83645">
              <w:rPr>
                <w:rFonts w:ascii="仿宋" w:eastAsia="仿宋" w:hAnsi="仿宋" w:hint="eastAsia"/>
                <w:sz w:val="24"/>
              </w:rPr>
              <w:t>综合能源服务优秀企业</w:t>
            </w:r>
          </w:p>
          <w:p w:rsidR="00B23FA2" w:rsidRPr="00B83645" w:rsidRDefault="00B23FA2" w:rsidP="00B23FA2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C567EB">
              <w:rPr>
                <w:rFonts w:ascii="仿宋" w:eastAsia="仿宋" w:hAnsi="仿宋" w:hint="eastAsia"/>
                <w:sz w:val="24"/>
              </w:rPr>
              <w:t>2018</w:t>
            </w:r>
            <w:r w:rsidR="00C567EB" w:rsidRPr="00B83645">
              <w:rPr>
                <w:rFonts w:ascii="仿宋" w:eastAsia="仿宋" w:hAnsi="仿宋" w:hint="eastAsia"/>
                <w:sz w:val="24"/>
              </w:rPr>
              <w:t>城市道路绿色照明服务优秀企业</w:t>
            </w:r>
          </w:p>
          <w:p w:rsidR="00B23FA2" w:rsidRPr="00B83645" w:rsidRDefault="00B23FA2" w:rsidP="00C567EB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color w:val="C00000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C567EB">
              <w:rPr>
                <w:rFonts w:ascii="仿宋" w:eastAsia="仿宋" w:hAnsi="仿宋" w:hint="eastAsia"/>
                <w:sz w:val="24"/>
              </w:rPr>
              <w:t>2018</w:t>
            </w:r>
            <w:r w:rsidR="00C567EB" w:rsidRPr="00B83645">
              <w:rPr>
                <w:rFonts w:ascii="仿宋" w:eastAsia="仿宋" w:hAnsi="仿宋" w:hint="eastAsia"/>
                <w:sz w:val="24"/>
              </w:rPr>
              <w:t>清洁供暖服务优秀企业</w:t>
            </w:r>
          </w:p>
        </w:tc>
      </w:tr>
      <w:tr w:rsidR="00B23FA2" w:rsidRPr="00B83645" w:rsidTr="004C47A7">
        <w:trPr>
          <w:trHeight w:val="112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2" w:rsidRPr="00B83645" w:rsidRDefault="00B23FA2" w:rsidP="00780F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申报奖项</w:t>
            </w:r>
          </w:p>
          <w:p w:rsidR="00B23FA2" w:rsidRPr="00B83645" w:rsidRDefault="00B23FA2" w:rsidP="00780F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（项目类）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FA2" w:rsidRPr="00B83645" w:rsidRDefault="00B23FA2" w:rsidP="007F2E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201</w:t>
            </w:r>
            <w:r w:rsidR="007F2E31">
              <w:rPr>
                <w:rFonts w:ascii="仿宋" w:eastAsia="仿宋" w:hAnsi="仿宋" w:hint="eastAsia"/>
                <w:sz w:val="24"/>
              </w:rPr>
              <w:t>8</w:t>
            </w:r>
            <w:r w:rsidRPr="00B83645">
              <w:rPr>
                <w:rFonts w:ascii="仿宋" w:eastAsia="仿宋" w:hAnsi="仿宋" w:hint="eastAsia"/>
                <w:sz w:val="24"/>
              </w:rPr>
              <w:t>合同能源管理优秀示范项目</w:t>
            </w:r>
          </w:p>
        </w:tc>
      </w:tr>
      <w:tr w:rsidR="00FD2E06" w:rsidRPr="00B83645" w:rsidTr="004C47A7">
        <w:trPr>
          <w:trHeight w:val="139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lastRenderedPageBreak/>
              <w:t>申请单位</w:t>
            </w: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意</w:t>
            </w:r>
            <w:r w:rsidRPr="00B83645">
              <w:rPr>
                <w:rFonts w:ascii="仿宋" w:eastAsia="仿宋" w:hAnsi="仿宋"/>
                <w:sz w:val="24"/>
              </w:rPr>
              <w:t xml:space="preserve">    见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申报单位在此承诺：</w:t>
            </w: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1．所提交资料内容均真实、合法；</w:t>
            </w: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2．愿意承担因其不真实、不合法而引起的法律责任。</w:t>
            </w: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85921" w:rsidRPr="00B83645" w:rsidRDefault="00B85921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法人代表（签字或印章）：</w:t>
            </w:r>
            <w:r w:rsidRPr="00B83645">
              <w:rPr>
                <w:rFonts w:ascii="仿宋" w:eastAsia="仿宋" w:hAnsi="仿宋"/>
                <w:sz w:val="24"/>
                <w:u w:val="single"/>
              </w:rPr>
              <w:t xml:space="preserve">          </w:t>
            </w:r>
            <w:r w:rsidRPr="00B8364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B83645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B83645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B83645"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单</w:t>
            </w:r>
            <w:r w:rsidRPr="00B83645">
              <w:rPr>
                <w:rFonts w:ascii="仿宋" w:eastAsia="仿宋" w:hAnsi="仿宋"/>
                <w:sz w:val="24"/>
              </w:rPr>
              <w:t>位</w:t>
            </w:r>
            <w:r w:rsidRPr="00B83645">
              <w:rPr>
                <w:rFonts w:ascii="仿宋" w:eastAsia="仿宋" w:hAnsi="仿宋" w:hint="eastAsia"/>
                <w:sz w:val="24"/>
              </w:rPr>
              <w:t>名称</w:t>
            </w:r>
            <w:r w:rsidRPr="00B83645">
              <w:rPr>
                <w:rFonts w:ascii="仿宋" w:eastAsia="仿宋" w:hAnsi="仿宋"/>
                <w:sz w:val="24"/>
              </w:rPr>
              <w:t>（盖章）：</w:t>
            </w:r>
            <w:r w:rsidRPr="00B83645">
              <w:rPr>
                <w:rFonts w:ascii="仿宋" w:eastAsia="仿宋" w:hAnsi="仿宋"/>
                <w:sz w:val="24"/>
                <w:u w:val="single"/>
              </w:rPr>
              <w:t xml:space="preserve">         </w:t>
            </w:r>
            <w:r w:rsidRPr="00B83645"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r w:rsidRPr="00B83645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B8364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B83645">
              <w:rPr>
                <w:rFonts w:ascii="仿宋" w:eastAsia="仿宋" w:hAnsi="仿宋"/>
                <w:sz w:val="24"/>
                <w:u w:val="single"/>
              </w:rPr>
              <w:t xml:space="preserve">         </w:t>
            </w: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FD2E06" w:rsidRPr="00B83645" w:rsidRDefault="00FD2E06" w:rsidP="00FD2E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FD2E06" w:rsidRPr="00B83645" w:rsidTr="004C47A7">
        <w:trPr>
          <w:trHeight w:val="77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E06" w:rsidRPr="00B83645" w:rsidRDefault="00FD2E06" w:rsidP="00B859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备</w:t>
            </w:r>
            <w:r w:rsidRPr="00B83645">
              <w:rPr>
                <w:rFonts w:ascii="仿宋" w:eastAsia="仿宋" w:hAnsi="仿宋"/>
                <w:sz w:val="24"/>
              </w:rPr>
              <w:t xml:space="preserve">    注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E06" w:rsidRPr="00B83645" w:rsidRDefault="00FD2E06" w:rsidP="005C00CB">
            <w:pPr>
              <w:tabs>
                <w:tab w:val="left" w:pos="38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color w:val="C00000"/>
                <w:szCs w:val="21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参加评优需参加“201</w:t>
            </w:r>
            <w:r w:rsidR="005C00CB">
              <w:rPr>
                <w:rFonts w:ascii="仿宋" w:eastAsia="仿宋" w:hAnsi="仿宋" w:hint="eastAsia"/>
                <w:color w:val="C00000"/>
                <w:szCs w:val="21"/>
              </w:rPr>
              <w:t>8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年度节能服务产业普查”。</w:t>
            </w:r>
          </w:p>
        </w:tc>
      </w:tr>
    </w:tbl>
    <w:p w:rsidR="00FD2E06" w:rsidRPr="00B83645" w:rsidRDefault="00FD2E06" w:rsidP="00FD2E06">
      <w:pPr>
        <w:rPr>
          <w:rFonts w:ascii="仿宋" w:eastAsia="仿宋" w:hAnsi="仿宋"/>
          <w:color w:val="C00000"/>
          <w:szCs w:val="21"/>
        </w:rPr>
      </w:pPr>
    </w:p>
    <w:p w:rsidR="00FD2E06" w:rsidRPr="00B83645" w:rsidRDefault="00FD2E06" w:rsidP="001E511B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/>
          <w:kern w:val="0"/>
          <w:sz w:val="24"/>
        </w:rPr>
        <w:sectPr w:rsidR="00FD2E06" w:rsidRPr="00B83645" w:rsidSect="00F72992">
          <w:headerReference w:type="even" r:id="rId9"/>
          <w:type w:val="continuous"/>
          <w:pgSz w:w="11906" w:h="16838" w:code="9"/>
          <w:pgMar w:top="1418" w:right="1474" w:bottom="1588" w:left="1474" w:header="1418" w:footer="992" w:gutter="0"/>
          <w:pgNumType w:fmt="numberInDash"/>
          <w:cols w:space="720"/>
          <w:docGrid w:type="lines" w:linePitch="312"/>
        </w:sectPr>
      </w:pPr>
    </w:p>
    <w:p w:rsidR="0012379D" w:rsidRPr="00B83645" w:rsidRDefault="008873AE" w:rsidP="001E511B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/>
          <w:kern w:val="0"/>
          <w:sz w:val="24"/>
        </w:rPr>
      </w:pPr>
      <w:r w:rsidRPr="00B83645">
        <w:rPr>
          <w:rFonts w:ascii="仿宋" w:eastAsia="仿宋" w:hAnsi="仿宋" w:cs="宋体" w:hint="eastAsia"/>
          <w:b/>
          <w:kern w:val="0"/>
          <w:sz w:val="24"/>
        </w:rPr>
        <w:lastRenderedPageBreak/>
        <w:t>表1</w:t>
      </w:r>
      <w:r w:rsidRPr="00B83645">
        <w:rPr>
          <w:rFonts w:ascii="仿宋" w:eastAsia="仿宋" w:hAnsi="仿宋" w:cs="宋体"/>
          <w:b/>
          <w:kern w:val="0"/>
          <w:sz w:val="24"/>
        </w:rPr>
        <w:t>-2</w:t>
      </w:r>
      <w:r w:rsidRPr="00B83645">
        <w:rPr>
          <w:rFonts w:ascii="仿宋" w:eastAsia="仿宋" w:hAnsi="仿宋" w:cs="宋体" w:hint="eastAsia"/>
          <w:b/>
          <w:kern w:val="0"/>
          <w:sz w:val="24"/>
        </w:rPr>
        <w:t>：</w:t>
      </w: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3"/>
        <w:gridCol w:w="674"/>
        <w:gridCol w:w="674"/>
        <w:gridCol w:w="674"/>
        <w:gridCol w:w="674"/>
        <w:gridCol w:w="673"/>
        <w:gridCol w:w="674"/>
        <w:gridCol w:w="674"/>
        <w:gridCol w:w="674"/>
        <w:gridCol w:w="673"/>
        <w:gridCol w:w="674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902B2B" w:rsidRPr="00B83645" w:rsidTr="008873AE">
        <w:trPr>
          <w:trHeight w:val="547"/>
        </w:trPr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4</w:t>
            </w:r>
          </w:p>
        </w:tc>
        <w:tc>
          <w:tcPr>
            <w:tcW w:w="674" w:type="dxa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7</w:t>
            </w:r>
          </w:p>
        </w:tc>
        <w:tc>
          <w:tcPr>
            <w:tcW w:w="674" w:type="dxa"/>
            <w:vAlign w:val="center"/>
          </w:tcPr>
          <w:p w:rsidR="00902B2B" w:rsidRPr="00B83645" w:rsidRDefault="00902B2B" w:rsidP="00C77C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8</w:t>
            </w:r>
          </w:p>
        </w:tc>
        <w:tc>
          <w:tcPr>
            <w:tcW w:w="673" w:type="dxa"/>
            <w:vAlign w:val="center"/>
          </w:tcPr>
          <w:p w:rsidR="00902B2B" w:rsidRPr="00B83645" w:rsidRDefault="00902B2B" w:rsidP="00C77C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:rsidR="00902B2B" w:rsidRPr="00B83645" w:rsidRDefault="00902B2B" w:rsidP="00C77C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902B2B" w:rsidRPr="00B83645" w:rsidRDefault="00902B2B" w:rsidP="004456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806E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806E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806E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02B2B" w:rsidRPr="00B83645" w:rsidRDefault="00902B2B" w:rsidP="00806E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806E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19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806E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806E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02B2B" w:rsidRPr="00B83645" w:rsidRDefault="00902B2B" w:rsidP="00806E9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22</w:t>
            </w:r>
          </w:p>
        </w:tc>
      </w:tr>
      <w:tr w:rsidR="00902B2B" w:rsidRPr="00B83645" w:rsidTr="004D08B8">
        <w:trPr>
          <w:trHeight w:val="3121"/>
        </w:trPr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单位名称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先进工作者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优秀企业家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 xml:space="preserve">品牌企业 </w:t>
            </w:r>
          </w:p>
        </w:tc>
        <w:tc>
          <w:tcPr>
            <w:tcW w:w="674" w:type="dxa"/>
            <w:vAlign w:val="center"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最具成长性企业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创新企业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重合同守信用企业</w:t>
            </w:r>
          </w:p>
        </w:tc>
        <w:tc>
          <w:tcPr>
            <w:tcW w:w="674" w:type="dxa"/>
            <w:vAlign w:val="center"/>
          </w:tcPr>
          <w:p w:rsidR="00902B2B" w:rsidRPr="00B83645" w:rsidRDefault="009057B3" w:rsidP="009057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综合能源服务优秀企业</w:t>
            </w:r>
          </w:p>
        </w:tc>
        <w:tc>
          <w:tcPr>
            <w:tcW w:w="673" w:type="dxa"/>
            <w:vAlign w:val="center"/>
          </w:tcPr>
          <w:p w:rsidR="00902B2B" w:rsidRPr="009057B3" w:rsidRDefault="009057B3" w:rsidP="00C77C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城市道路绿色照明服务优秀企业</w:t>
            </w:r>
          </w:p>
        </w:tc>
        <w:tc>
          <w:tcPr>
            <w:tcW w:w="674" w:type="dxa"/>
            <w:vAlign w:val="center"/>
          </w:tcPr>
          <w:p w:rsidR="00902B2B" w:rsidRPr="009057B3" w:rsidRDefault="009057B3" w:rsidP="00C77C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清洁供暖服务优秀企业</w:t>
            </w:r>
          </w:p>
        </w:tc>
        <w:tc>
          <w:tcPr>
            <w:tcW w:w="674" w:type="dxa"/>
            <w:vAlign w:val="center"/>
          </w:tcPr>
          <w:p w:rsidR="00902B2B" w:rsidRPr="00B83645" w:rsidRDefault="00902B2B" w:rsidP="004456E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优秀示范项目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成立</w:t>
            </w:r>
          </w:p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时间（年）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注册资金（万元）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员工</w:t>
            </w:r>
          </w:p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数量</w:t>
            </w:r>
          </w:p>
          <w:p w:rsidR="00902B2B" w:rsidRPr="00B83645" w:rsidRDefault="00902B2B" w:rsidP="00F1325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（人）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057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201</w:t>
            </w:r>
            <w:r w:rsidR="009057B3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7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总资产（万元）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057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201</w:t>
            </w:r>
            <w:r w:rsidR="009057B3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8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总资产（万元）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057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201</w:t>
            </w:r>
            <w:r w:rsidR="009057B3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7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节能项目总收入（万元）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902B2B" w:rsidRPr="00B83645" w:rsidRDefault="00902B2B" w:rsidP="009057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201</w:t>
            </w:r>
            <w:r w:rsidR="009057B3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8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节能项目总收入（万元）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057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201</w:t>
            </w:r>
            <w:r w:rsidR="009057B3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7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 xml:space="preserve"> EPC项目数量(</w:t>
            </w:r>
            <w:proofErr w:type="gramStart"/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个</w:t>
            </w:r>
            <w:proofErr w:type="gramEnd"/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)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057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201</w:t>
            </w:r>
            <w:r w:rsidR="009057B3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8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 xml:space="preserve"> EPC项目数量(</w:t>
            </w:r>
            <w:proofErr w:type="gramStart"/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个</w:t>
            </w:r>
            <w:proofErr w:type="gramEnd"/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)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057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201</w:t>
            </w:r>
            <w:r w:rsidR="009057B3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7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 xml:space="preserve"> EPC项目投资额（万元）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057B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201</w:t>
            </w:r>
            <w:r w:rsidR="009057B3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>8</w:t>
            </w:r>
            <w:r w:rsidRPr="00B83645">
              <w:rPr>
                <w:rFonts w:ascii="仿宋" w:eastAsia="仿宋" w:hAnsi="仿宋" w:cs="宋体" w:hint="eastAsia"/>
                <w:b/>
                <w:bCs/>
                <w:kern w:val="0"/>
                <w:sz w:val="16"/>
                <w:szCs w:val="20"/>
              </w:rPr>
              <w:t xml:space="preserve"> EPC项目投资额（万元）</w:t>
            </w:r>
          </w:p>
        </w:tc>
      </w:tr>
      <w:tr w:rsidR="00902B2B" w:rsidRPr="00B83645" w:rsidTr="004D08B8">
        <w:trPr>
          <w:trHeight w:val="2825"/>
        </w:trPr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A86363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北京*</w:t>
            </w:r>
            <w:r w:rsidRPr="00B83645"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  <w:t>**</w:t>
            </w: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节能服务有限公司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刘敏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不申报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不申报</w:t>
            </w:r>
          </w:p>
        </w:tc>
        <w:tc>
          <w:tcPr>
            <w:tcW w:w="674" w:type="dxa"/>
            <w:vAlign w:val="center"/>
          </w:tcPr>
          <w:p w:rsidR="00902B2B" w:rsidRPr="00B83645" w:rsidRDefault="00902B2B" w:rsidP="007B29BA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申报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不申报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不申报</w:t>
            </w:r>
          </w:p>
        </w:tc>
        <w:tc>
          <w:tcPr>
            <w:tcW w:w="674" w:type="dxa"/>
            <w:vAlign w:val="center"/>
          </w:tcPr>
          <w:p w:rsidR="00902B2B" w:rsidRPr="00B83645" w:rsidRDefault="00902B2B" w:rsidP="00C77C39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申报</w:t>
            </w:r>
          </w:p>
        </w:tc>
        <w:tc>
          <w:tcPr>
            <w:tcW w:w="673" w:type="dxa"/>
            <w:vAlign w:val="center"/>
          </w:tcPr>
          <w:p w:rsidR="00902B2B" w:rsidRPr="00B83645" w:rsidRDefault="00902B2B" w:rsidP="00C77C39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不申报</w:t>
            </w:r>
          </w:p>
        </w:tc>
        <w:tc>
          <w:tcPr>
            <w:tcW w:w="674" w:type="dxa"/>
            <w:vAlign w:val="center"/>
          </w:tcPr>
          <w:p w:rsidR="00902B2B" w:rsidRPr="00B83645" w:rsidRDefault="00902B2B" w:rsidP="00C77C39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不申报</w:t>
            </w:r>
          </w:p>
        </w:tc>
        <w:tc>
          <w:tcPr>
            <w:tcW w:w="674" w:type="dxa"/>
            <w:vAlign w:val="center"/>
          </w:tcPr>
          <w:p w:rsidR="00902B2B" w:rsidRPr="00B83645" w:rsidRDefault="00902B2B" w:rsidP="004456EB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不申报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2012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3000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120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8000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9000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4000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6000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3000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902B2B" w:rsidRPr="00B83645" w:rsidRDefault="00902B2B" w:rsidP="009214E8">
            <w:pPr>
              <w:widowControl/>
              <w:jc w:val="center"/>
              <w:rPr>
                <w:rFonts w:ascii="仿宋" w:eastAsia="仿宋" w:hAnsi="仿宋" w:cs="宋体"/>
                <w:color w:val="C00000"/>
                <w:kern w:val="0"/>
                <w:sz w:val="16"/>
                <w:szCs w:val="20"/>
              </w:rPr>
            </w:pPr>
            <w:r w:rsidRPr="00B83645">
              <w:rPr>
                <w:rFonts w:ascii="仿宋" w:eastAsia="仿宋" w:hAnsi="仿宋" w:cs="宋体" w:hint="eastAsia"/>
                <w:color w:val="C00000"/>
                <w:kern w:val="0"/>
                <w:sz w:val="16"/>
                <w:szCs w:val="20"/>
              </w:rPr>
              <w:t>4000</w:t>
            </w:r>
          </w:p>
        </w:tc>
      </w:tr>
    </w:tbl>
    <w:p w:rsidR="008873AE" w:rsidRPr="00B83645" w:rsidRDefault="008873AE" w:rsidP="008873AE">
      <w:pPr>
        <w:rPr>
          <w:rFonts w:ascii="仿宋" w:eastAsia="仿宋" w:hAnsi="仿宋"/>
          <w:color w:val="C00000"/>
          <w:szCs w:val="21"/>
        </w:rPr>
      </w:pPr>
    </w:p>
    <w:p w:rsidR="004D08B8" w:rsidRPr="006E4F38" w:rsidRDefault="00B11991" w:rsidP="004D08B8">
      <w:pPr>
        <w:rPr>
          <w:rFonts w:ascii="仿宋" w:eastAsia="仿宋" w:hAnsi="仿宋"/>
          <w:b/>
          <w:color w:val="C00000"/>
          <w:szCs w:val="21"/>
        </w:rPr>
      </w:pPr>
      <w:r w:rsidRPr="006E4F38">
        <w:rPr>
          <w:rFonts w:ascii="仿宋" w:eastAsia="仿宋" w:hAnsi="仿宋" w:hint="eastAsia"/>
          <w:b/>
          <w:color w:val="C00000"/>
          <w:szCs w:val="21"/>
        </w:rPr>
        <w:t>请注意</w:t>
      </w:r>
      <w:r w:rsidR="008873AE" w:rsidRPr="006E4F38">
        <w:rPr>
          <w:rFonts w:ascii="仿宋" w:eastAsia="仿宋" w:hAnsi="仿宋" w:hint="eastAsia"/>
          <w:b/>
          <w:color w:val="C00000"/>
          <w:szCs w:val="21"/>
        </w:rPr>
        <w:t>：表1</w:t>
      </w:r>
      <w:r w:rsidR="00152125" w:rsidRPr="006E4F38">
        <w:rPr>
          <w:rFonts w:ascii="仿宋" w:eastAsia="仿宋" w:hAnsi="仿宋"/>
          <w:b/>
          <w:color w:val="C00000"/>
          <w:szCs w:val="21"/>
        </w:rPr>
        <w:t>-1</w:t>
      </w:r>
      <w:r w:rsidR="002329ED" w:rsidRPr="006E4F38">
        <w:rPr>
          <w:rFonts w:ascii="仿宋" w:eastAsia="仿宋" w:hAnsi="仿宋" w:hint="eastAsia"/>
          <w:b/>
          <w:color w:val="C00000"/>
          <w:szCs w:val="21"/>
        </w:rPr>
        <w:t>和</w:t>
      </w:r>
      <w:r w:rsidR="00152125" w:rsidRPr="006E4F38">
        <w:rPr>
          <w:rFonts w:ascii="仿宋" w:eastAsia="仿宋" w:hAnsi="仿宋" w:hint="eastAsia"/>
          <w:b/>
          <w:color w:val="C00000"/>
          <w:szCs w:val="21"/>
        </w:rPr>
        <w:t>1-2</w:t>
      </w:r>
      <w:r w:rsidR="00B938D0" w:rsidRPr="006E4F38">
        <w:rPr>
          <w:rFonts w:ascii="仿宋" w:eastAsia="仿宋" w:hAnsi="仿宋" w:hint="eastAsia"/>
          <w:b/>
          <w:color w:val="C00000"/>
          <w:szCs w:val="21"/>
        </w:rPr>
        <w:t>是申报</w:t>
      </w:r>
      <w:r w:rsidR="00B14E41" w:rsidRPr="006E4F38">
        <w:rPr>
          <w:rFonts w:ascii="仿宋" w:eastAsia="仿宋" w:hAnsi="仿宋" w:hint="eastAsia"/>
          <w:b/>
          <w:color w:val="C00000"/>
          <w:szCs w:val="21"/>
        </w:rPr>
        <w:t>时</w:t>
      </w:r>
      <w:r w:rsidR="00B938D0" w:rsidRPr="006E4F38">
        <w:rPr>
          <w:rFonts w:ascii="仿宋" w:eastAsia="仿宋" w:hAnsi="仿宋" w:hint="eastAsia"/>
          <w:b/>
          <w:color w:val="C00000"/>
          <w:szCs w:val="21"/>
        </w:rPr>
        <w:t>必须提交的资料。</w:t>
      </w:r>
      <w:r w:rsidR="00B938D0" w:rsidRPr="006E4F38">
        <w:rPr>
          <w:rFonts w:ascii="仿宋" w:eastAsia="仿宋" w:hAnsi="仿宋"/>
          <w:b/>
          <w:color w:val="C00000"/>
          <w:szCs w:val="21"/>
        </w:rPr>
        <w:t xml:space="preserve"> </w:t>
      </w:r>
    </w:p>
    <w:p w:rsidR="004D08B8" w:rsidRPr="00B83645" w:rsidRDefault="004D08B8" w:rsidP="004D08B8">
      <w:pPr>
        <w:rPr>
          <w:rFonts w:ascii="仿宋" w:eastAsia="仿宋" w:hAnsi="仿宋" w:cs="宋体"/>
          <w:color w:val="C00000"/>
          <w:kern w:val="0"/>
          <w:szCs w:val="21"/>
        </w:rPr>
      </w:pPr>
    </w:p>
    <w:p w:rsidR="008873AE" w:rsidRPr="00B11991" w:rsidRDefault="008873AE" w:rsidP="000B7388">
      <w:pPr>
        <w:adjustRightInd w:val="0"/>
        <w:snapToGrid w:val="0"/>
        <w:spacing w:beforeLines="100" w:before="312" w:afterLines="100" w:after="312" w:line="400" w:lineRule="exact"/>
        <w:ind w:firstLineChars="450" w:firstLine="945"/>
        <w:rPr>
          <w:rFonts w:ascii="仿宋" w:eastAsia="仿宋" w:hAnsi="仿宋" w:cs="宋体"/>
          <w:color w:val="C00000"/>
          <w:kern w:val="0"/>
          <w:szCs w:val="21"/>
        </w:rPr>
        <w:sectPr w:rsidR="008873AE" w:rsidRPr="00B11991" w:rsidSect="00E120FB">
          <w:pgSz w:w="16838" w:h="11906" w:orient="landscape" w:code="9"/>
          <w:pgMar w:top="1474" w:right="907" w:bottom="1474" w:left="907" w:header="1418" w:footer="992" w:gutter="0"/>
          <w:pgNumType w:fmt="numberInDash"/>
          <w:cols w:space="720"/>
          <w:docGrid w:type="linesAndChars" w:linePitch="312"/>
        </w:sectPr>
      </w:pPr>
    </w:p>
    <w:p w:rsidR="00E120FB" w:rsidRPr="00B83645" w:rsidRDefault="003B5AEB" w:rsidP="001E511B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/>
          <w:b/>
          <w:kern w:val="0"/>
          <w:sz w:val="24"/>
        </w:rPr>
      </w:pPr>
      <w:r w:rsidRPr="00B83645">
        <w:rPr>
          <w:rFonts w:ascii="仿宋" w:eastAsia="仿宋" w:hAnsi="仿宋" w:cs="宋体" w:hint="eastAsia"/>
          <w:b/>
          <w:kern w:val="0"/>
          <w:sz w:val="24"/>
        </w:rPr>
        <w:lastRenderedPageBreak/>
        <w:t>表2：</w:t>
      </w:r>
    </w:p>
    <w:p w:rsidR="008D2E62" w:rsidRPr="00B83645" w:rsidRDefault="0005384D" w:rsidP="00951170">
      <w:pPr>
        <w:adjustRightInd w:val="0"/>
        <w:snapToGrid w:val="0"/>
        <w:spacing w:beforeLines="100" w:before="312" w:afterLines="100" w:after="312" w:line="400" w:lineRule="exact"/>
        <w:jc w:val="center"/>
        <w:rPr>
          <w:rFonts w:ascii="黑体" w:eastAsia="黑体" w:hAnsi="黑体"/>
          <w:b/>
          <w:sz w:val="32"/>
          <w:szCs w:val="30"/>
        </w:rPr>
      </w:pPr>
      <w:proofErr w:type="gramStart"/>
      <w:r w:rsidRPr="00B83645">
        <w:rPr>
          <w:rStyle w:val="hg1"/>
          <w:rFonts w:ascii="黑体" w:eastAsia="黑体" w:hAnsi="黑体" w:hint="eastAsia"/>
          <w:b/>
          <w:bCs/>
          <w:sz w:val="32"/>
          <w:szCs w:val="30"/>
        </w:rPr>
        <w:t>个</w:t>
      </w:r>
      <w:proofErr w:type="gramEnd"/>
      <w:r w:rsidRPr="00B83645">
        <w:rPr>
          <w:rStyle w:val="hg1"/>
          <w:rFonts w:ascii="黑体" w:eastAsia="黑体" w:hAnsi="黑体" w:hint="eastAsia"/>
          <w:b/>
          <w:bCs/>
          <w:sz w:val="32"/>
          <w:szCs w:val="30"/>
        </w:rPr>
        <w:t>人类</w:t>
      </w:r>
      <w:r w:rsidRPr="00B83645">
        <w:rPr>
          <w:rFonts w:ascii="黑体" w:eastAsia="黑体" w:hAnsi="黑体" w:hint="eastAsia"/>
          <w:b/>
          <w:sz w:val="32"/>
          <w:szCs w:val="30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110"/>
      </w:tblGrid>
      <w:tr w:rsidR="008D2E62" w:rsidRPr="00B83645" w:rsidTr="004D08B8">
        <w:trPr>
          <w:trHeight w:val="982"/>
        </w:trPr>
        <w:tc>
          <w:tcPr>
            <w:tcW w:w="1808" w:type="dxa"/>
            <w:shd w:val="clear" w:color="auto" w:fill="auto"/>
            <w:vAlign w:val="center"/>
          </w:tcPr>
          <w:p w:rsidR="008D2E62" w:rsidRPr="00B83645" w:rsidRDefault="008D2E62" w:rsidP="000408B5">
            <w:pPr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姓</w:t>
            </w:r>
            <w:r w:rsidR="00210A00" w:rsidRPr="00B83645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B83645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8D2E62" w:rsidRPr="00B83645" w:rsidRDefault="008D2E62" w:rsidP="000408B5">
            <w:pPr>
              <w:snapToGrid w:val="0"/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8D2E62" w:rsidRPr="00B83645" w:rsidTr="004D08B8">
        <w:trPr>
          <w:trHeight w:val="982"/>
        </w:trPr>
        <w:tc>
          <w:tcPr>
            <w:tcW w:w="1808" w:type="dxa"/>
            <w:shd w:val="clear" w:color="auto" w:fill="auto"/>
            <w:vAlign w:val="center"/>
          </w:tcPr>
          <w:p w:rsidR="008D2E62" w:rsidRPr="00B83645" w:rsidRDefault="008D2E62" w:rsidP="000408B5">
            <w:pPr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职</w:t>
            </w:r>
            <w:r w:rsidR="00210A00" w:rsidRPr="00B83645">
              <w:rPr>
                <w:rFonts w:ascii="仿宋" w:eastAsia="仿宋" w:hAnsi="仿宋" w:hint="eastAsia"/>
                <w:sz w:val="24"/>
              </w:rPr>
              <w:t xml:space="preserve">  </w:t>
            </w:r>
            <w:proofErr w:type="gramStart"/>
            <w:r w:rsidRPr="00B83645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7110" w:type="dxa"/>
            <w:shd w:val="clear" w:color="auto" w:fill="auto"/>
            <w:vAlign w:val="center"/>
          </w:tcPr>
          <w:p w:rsidR="008D2E62" w:rsidRPr="00B83645" w:rsidRDefault="008D2E62" w:rsidP="000408B5">
            <w:pPr>
              <w:snapToGrid w:val="0"/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8D2E62" w:rsidRPr="00B83645" w:rsidTr="004D08B8">
        <w:trPr>
          <w:trHeight w:val="1715"/>
        </w:trPr>
        <w:tc>
          <w:tcPr>
            <w:tcW w:w="1808" w:type="dxa"/>
            <w:shd w:val="clear" w:color="auto" w:fill="auto"/>
            <w:vAlign w:val="center"/>
          </w:tcPr>
          <w:p w:rsidR="008D2E62" w:rsidRPr="00B83645" w:rsidRDefault="008D2E62" w:rsidP="000408B5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申报奖项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D15A9" w:rsidRPr="00B83645" w:rsidRDefault="00BD15A9" w:rsidP="00D46286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F0097D" w:rsidRPr="00B83645">
              <w:rPr>
                <w:rFonts w:ascii="仿宋" w:eastAsia="仿宋" w:hAnsi="仿宋" w:hint="eastAsia"/>
                <w:sz w:val="24"/>
              </w:rPr>
              <w:t>201</w:t>
            </w:r>
            <w:r w:rsidR="00E436BD">
              <w:rPr>
                <w:rFonts w:ascii="仿宋" w:eastAsia="仿宋" w:hAnsi="仿宋" w:hint="eastAsia"/>
                <w:sz w:val="24"/>
              </w:rPr>
              <w:t>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</w:t>
            </w:r>
            <w:r w:rsidR="00A30BEC" w:rsidRPr="00B83645">
              <w:rPr>
                <w:rFonts w:ascii="仿宋" w:eastAsia="仿宋" w:hAnsi="仿宋" w:hint="eastAsia"/>
                <w:sz w:val="24"/>
              </w:rPr>
              <w:t>先进工作者</w:t>
            </w:r>
          </w:p>
          <w:p w:rsidR="00BD15A9" w:rsidRPr="00B83645" w:rsidRDefault="00BD15A9" w:rsidP="00D46286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F0097D" w:rsidRPr="00B83645">
              <w:rPr>
                <w:rFonts w:ascii="仿宋" w:eastAsia="仿宋" w:hAnsi="仿宋" w:hint="eastAsia"/>
                <w:sz w:val="24"/>
              </w:rPr>
              <w:t>201</w:t>
            </w:r>
            <w:r w:rsidR="00E436BD">
              <w:rPr>
                <w:rFonts w:ascii="仿宋" w:eastAsia="仿宋" w:hAnsi="仿宋" w:hint="eastAsia"/>
                <w:sz w:val="24"/>
              </w:rPr>
              <w:t>8</w:t>
            </w:r>
            <w:r w:rsidR="00335F36" w:rsidRPr="00B83645">
              <w:rPr>
                <w:rFonts w:ascii="仿宋" w:eastAsia="仿宋" w:hAnsi="仿宋" w:hint="eastAsia"/>
                <w:sz w:val="24"/>
              </w:rPr>
              <w:t>节能服务产业</w:t>
            </w:r>
            <w:r w:rsidR="00B267DA" w:rsidRPr="00B83645">
              <w:rPr>
                <w:rFonts w:ascii="仿宋" w:eastAsia="仿宋" w:hAnsi="仿宋" w:hint="eastAsia"/>
                <w:sz w:val="24"/>
              </w:rPr>
              <w:t>优秀企业家</w:t>
            </w:r>
          </w:p>
          <w:p w:rsidR="00DF2CB7" w:rsidRPr="00B83645" w:rsidRDefault="00E64C45" w:rsidP="00063491">
            <w:pPr>
              <w:snapToGrid w:val="0"/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备注：此类奖项每个单位每个奖项限报一人</w:t>
            </w:r>
          </w:p>
        </w:tc>
      </w:tr>
      <w:tr w:rsidR="008D2E62" w:rsidRPr="00B83645" w:rsidTr="004D08B8">
        <w:trPr>
          <w:trHeight w:val="2857"/>
        </w:trPr>
        <w:tc>
          <w:tcPr>
            <w:tcW w:w="1808" w:type="dxa"/>
            <w:shd w:val="clear" w:color="auto" w:fill="auto"/>
            <w:vAlign w:val="center"/>
          </w:tcPr>
          <w:p w:rsidR="008D2E62" w:rsidRPr="00B83645" w:rsidRDefault="00173772" w:rsidP="000408B5">
            <w:pPr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推荐获奖评语</w:t>
            </w:r>
          </w:p>
          <w:p w:rsidR="008D2E62" w:rsidRPr="00B83645" w:rsidRDefault="008D2E62" w:rsidP="000408B5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</w:t>
            </w:r>
            <w:r w:rsidR="004D08B8" w:rsidRPr="00B83645">
              <w:rPr>
                <w:rFonts w:ascii="仿宋" w:eastAsia="仿宋" w:hAnsi="仿宋" w:hint="eastAsia"/>
                <w:sz w:val="24"/>
              </w:rPr>
              <w:t>3</w:t>
            </w:r>
            <w:r w:rsidRPr="00B83645">
              <w:rPr>
                <w:rFonts w:ascii="仿宋" w:eastAsia="仿宋" w:hAnsi="仿宋" w:hint="eastAsia"/>
                <w:sz w:val="24"/>
              </w:rPr>
              <w:t>00字内）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210A00" w:rsidRPr="00B83645" w:rsidRDefault="00210A00" w:rsidP="00210A00">
            <w:pPr>
              <w:rPr>
                <w:rFonts w:ascii="仿宋" w:eastAsia="仿宋" w:hAnsi="仿宋"/>
                <w:color w:val="C00000"/>
                <w:szCs w:val="21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范</w:t>
            </w:r>
            <w:r w:rsidR="007C66CD">
              <w:rPr>
                <w:rFonts w:ascii="仿宋" w:eastAsia="仿宋" w:hAnsi="仿宋" w:hint="eastAsia"/>
                <w:color w:val="C00000"/>
                <w:szCs w:val="21"/>
              </w:rPr>
              <w:t>本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：</w:t>
            </w:r>
          </w:p>
          <w:p w:rsidR="008D2E62" w:rsidRPr="00B83645" w:rsidRDefault="003A425D" w:rsidP="00A86363">
            <w:pPr>
              <w:rPr>
                <w:rFonts w:ascii="仿宋" w:eastAsia="仿宋" w:hAnsi="仿宋"/>
                <w:color w:val="C0504D"/>
                <w:sz w:val="24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他五年来，执着于采取合同能源管理模式开展余热发电项目，经过和证监会数十次的答辩，近百次的路演，让资本市场认识、认可了合同能源管理，成为国内首家以合同能源管理为主营业务的上市节能服务公司，实现了零的突破，为产业更多公司上市开创了先河，铺平了道路。他的成功不仅仅是</w:t>
            </w:r>
            <w:r w:rsidR="00A86363" w:rsidRPr="00B83645">
              <w:rPr>
                <w:rFonts w:ascii="仿宋" w:eastAsia="仿宋" w:hAnsi="仿宋" w:hint="eastAsia"/>
                <w:color w:val="C00000"/>
                <w:szCs w:val="21"/>
              </w:rPr>
              <w:t>公司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的成功，而是节能服务产业的一大成功，对产业今后的发展起到了举足轻重不可替代的作用。</w:t>
            </w:r>
            <w:r w:rsidR="00210A00" w:rsidRPr="00B83645">
              <w:rPr>
                <w:rFonts w:ascii="仿宋" w:eastAsia="仿宋" w:hAnsi="仿宋" w:hint="eastAsia"/>
                <w:color w:val="C0504D"/>
                <w:sz w:val="24"/>
              </w:rPr>
              <w:t xml:space="preserve"> </w:t>
            </w:r>
          </w:p>
        </w:tc>
      </w:tr>
      <w:tr w:rsidR="008D2E62" w:rsidRPr="00B83645" w:rsidTr="004D08B8">
        <w:trPr>
          <w:trHeight w:val="2849"/>
        </w:trPr>
        <w:tc>
          <w:tcPr>
            <w:tcW w:w="1808" w:type="dxa"/>
            <w:shd w:val="clear" w:color="auto" w:fill="auto"/>
            <w:vAlign w:val="center"/>
          </w:tcPr>
          <w:p w:rsidR="008D2E62" w:rsidRPr="00B83645" w:rsidRDefault="00173772" w:rsidP="000408B5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个人简介</w:t>
            </w:r>
          </w:p>
          <w:p w:rsidR="00BD15A9" w:rsidRPr="00B83645" w:rsidRDefault="00BD15A9" w:rsidP="000408B5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</w:t>
            </w:r>
            <w:r w:rsidR="00E436BD">
              <w:rPr>
                <w:rFonts w:ascii="仿宋" w:eastAsia="仿宋" w:hAnsi="仿宋" w:hint="eastAsia"/>
                <w:sz w:val="24"/>
              </w:rPr>
              <w:t>最高学历、技术职称水平、相关从业经验 等，</w:t>
            </w:r>
            <w:r w:rsidR="00063491" w:rsidRPr="00B83645">
              <w:rPr>
                <w:rFonts w:ascii="仿宋" w:eastAsia="仿宋" w:hAnsi="仿宋" w:hint="eastAsia"/>
                <w:sz w:val="24"/>
              </w:rPr>
              <w:t>10</w:t>
            </w:r>
            <w:r w:rsidRPr="00B83645">
              <w:rPr>
                <w:rFonts w:ascii="仿宋" w:eastAsia="仿宋" w:hAnsi="仿宋" w:hint="eastAsia"/>
                <w:sz w:val="24"/>
              </w:rPr>
              <w:t>00字内）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8D2E62" w:rsidRPr="00E436BD" w:rsidRDefault="008D2E62" w:rsidP="000408B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0A18D1" w:rsidRPr="00B83645" w:rsidRDefault="000A18D1" w:rsidP="00C33E81">
      <w:pPr>
        <w:tabs>
          <w:tab w:val="left" w:pos="2051"/>
        </w:tabs>
        <w:rPr>
          <w:rFonts w:ascii="仿宋" w:eastAsia="仿宋" w:hAnsi="仿宋"/>
          <w:color w:val="C00000"/>
          <w:szCs w:val="21"/>
        </w:rPr>
      </w:pPr>
    </w:p>
    <w:p w:rsidR="001E511B" w:rsidRPr="00B83645" w:rsidRDefault="00DD43B6" w:rsidP="00B85921">
      <w:pPr>
        <w:rPr>
          <w:rFonts w:ascii="仿宋" w:eastAsia="仿宋" w:hAnsi="仿宋"/>
          <w:b/>
          <w:color w:val="C00000"/>
          <w:szCs w:val="21"/>
          <w:u w:val="single"/>
        </w:rPr>
      </w:pPr>
      <w:r w:rsidRPr="006E4F38">
        <w:rPr>
          <w:rFonts w:ascii="仿宋" w:eastAsia="仿宋" w:hAnsi="仿宋" w:hint="eastAsia"/>
          <w:b/>
          <w:color w:val="C00000"/>
          <w:szCs w:val="21"/>
        </w:rPr>
        <w:t>请注意</w:t>
      </w:r>
      <w:r w:rsidR="00D31A2F" w:rsidRPr="006E4F38">
        <w:rPr>
          <w:rFonts w:ascii="仿宋" w:eastAsia="仿宋" w:hAnsi="仿宋" w:hint="eastAsia"/>
          <w:b/>
          <w:color w:val="C00000"/>
          <w:szCs w:val="21"/>
        </w:rPr>
        <w:t>：</w:t>
      </w:r>
      <w:proofErr w:type="gramStart"/>
      <w:r w:rsidR="00FD530D">
        <w:rPr>
          <w:rFonts w:ascii="仿宋" w:eastAsia="仿宋" w:hAnsi="仿宋" w:hint="eastAsia"/>
          <w:b/>
          <w:color w:val="C00000"/>
          <w:szCs w:val="21"/>
        </w:rPr>
        <w:t>个</w:t>
      </w:r>
      <w:proofErr w:type="gramEnd"/>
      <w:r w:rsidR="00FD530D">
        <w:rPr>
          <w:rFonts w:ascii="仿宋" w:eastAsia="仿宋" w:hAnsi="仿宋" w:hint="eastAsia"/>
          <w:b/>
          <w:color w:val="C00000"/>
          <w:szCs w:val="21"/>
        </w:rPr>
        <w:t>人类需</w:t>
      </w:r>
      <w:r w:rsidR="007B276B" w:rsidRPr="006E4F38">
        <w:rPr>
          <w:rFonts w:ascii="仿宋" w:eastAsia="仿宋" w:hAnsi="仿宋" w:hint="eastAsia"/>
          <w:b/>
          <w:color w:val="C00000"/>
          <w:szCs w:val="21"/>
        </w:rPr>
        <w:t>提交</w:t>
      </w:r>
      <w:r w:rsidR="00D31A2F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参评人</w:t>
      </w:r>
      <w:r w:rsidR="001B0F1C">
        <w:rPr>
          <w:rFonts w:ascii="仿宋" w:eastAsia="仿宋" w:hAnsi="仿宋" w:hint="eastAsia"/>
          <w:b/>
          <w:color w:val="C00000"/>
          <w:szCs w:val="21"/>
          <w:u w:val="single"/>
        </w:rPr>
        <w:t>的</w:t>
      </w:r>
      <w:r w:rsidR="00D31A2F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资质证明、业绩证明、获奖证书、科研成果等</w:t>
      </w:r>
      <w:r w:rsidR="00135D16">
        <w:rPr>
          <w:rFonts w:ascii="仿宋" w:eastAsia="仿宋" w:hAnsi="仿宋" w:hint="eastAsia"/>
          <w:b/>
          <w:color w:val="C00000"/>
          <w:szCs w:val="21"/>
          <w:u w:val="single"/>
        </w:rPr>
        <w:t>扫描（</w:t>
      </w:r>
      <w:r w:rsidR="00D31A2F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复印</w:t>
      </w:r>
      <w:r w:rsidR="00135D16">
        <w:rPr>
          <w:rFonts w:ascii="仿宋" w:eastAsia="仿宋" w:hAnsi="仿宋" w:hint="eastAsia"/>
          <w:b/>
          <w:color w:val="C00000"/>
          <w:szCs w:val="21"/>
          <w:u w:val="single"/>
        </w:rPr>
        <w:t>）</w:t>
      </w:r>
      <w:r w:rsidR="00D31A2F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件</w:t>
      </w:r>
      <w:r w:rsidR="00B85921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。</w:t>
      </w:r>
    </w:p>
    <w:p w:rsidR="00B85921" w:rsidRPr="00B83645" w:rsidRDefault="00B85921" w:rsidP="00B85921">
      <w:pPr>
        <w:rPr>
          <w:rFonts w:ascii="仿宋" w:eastAsia="仿宋" w:hAnsi="仿宋"/>
          <w:color w:val="C00000"/>
          <w:szCs w:val="21"/>
        </w:rPr>
      </w:pPr>
    </w:p>
    <w:p w:rsidR="00B85921" w:rsidRPr="00B83645" w:rsidRDefault="00B8592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/>
          <w:sz w:val="28"/>
          <w:szCs w:val="28"/>
        </w:rPr>
        <w:br w:type="page"/>
      </w:r>
    </w:p>
    <w:p w:rsidR="005E0BB3" w:rsidRPr="00B83645" w:rsidRDefault="00AE0DB7" w:rsidP="001E511B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/>
          <w:b/>
          <w:kern w:val="0"/>
          <w:sz w:val="24"/>
        </w:rPr>
      </w:pPr>
      <w:r w:rsidRPr="00B83645">
        <w:rPr>
          <w:rFonts w:ascii="仿宋" w:eastAsia="仿宋" w:hAnsi="仿宋" w:cs="宋体" w:hint="eastAsia"/>
          <w:b/>
          <w:kern w:val="0"/>
          <w:sz w:val="24"/>
        </w:rPr>
        <w:lastRenderedPageBreak/>
        <w:t>表3</w:t>
      </w:r>
      <w:r w:rsidR="00950EF3" w:rsidRPr="00B83645">
        <w:rPr>
          <w:rFonts w:ascii="仿宋" w:eastAsia="仿宋" w:hAnsi="仿宋" w:cs="宋体" w:hint="eastAsia"/>
          <w:b/>
          <w:kern w:val="0"/>
          <w:sz w:val="24"/>
        </w:rPr>
        <w:t>：</w:t>
      </w:r>
    </w:p>
    <w:p w:rsidR="00950EF3" w:rsidRPr="00B83645" w:rsidRDefault="00950EF3" w:rsidP="005E0BB3">
      <w:pPr>
        <w:adjustRightInd w:val="0"/>
        <w:snapToGrid w:val="0"/>
        <w:spacing w:beforeLines="100" w:before="312" w:afterLines="100" w:after="312" w:line="400" w:lineRule="exact"/>
        <w:jc w:val="center"/>
        <w:rPr>
          <w:rFonts w:ascii="黑体" w:eastAsia="黑体" w:hAnsi="黑体"/>
          <w:b/>
          <w:sz w:val="32"/>
          <w:szCs w:val="30"/>
        </w:rPr>
      </w:pPr>
      <w:r w:rsidRPr="00B83645">
        <w:rPr>
          <w:rStyle w:val="hg1"/>
          <w:rFonts w:ascii="黑体" w:eastAsia="黑体" w:hAnsi="黑体" w:hint="eastAsia"/>
          <w:b/>
          <w:bCs/>
          <w:sz w:val="32"/>
          <w:szCs w:val="30"/>
        </w:rPr>
        <w:t>企业</w:t>
      </w:r>
      <w:r w:rsidR="00A27F00" w:rsidRPr="00B83645">
        <w:rPr>
          <w:rStyle w:val="hg1"/>
          <w:rFonts w:ascii="黑体" w:eastAsia="黑体" w:hAnsi="黑体" w:hint="eastAsia"/>
          <w:b/>
          <w:bCs/>
          <w:sz w:val="32"/>
          <w:szCs w:val="30"/>
        </w:rPr>
        <w:t>综合</w:t>
      </w:r>
      <w:r w:rsidRPr="00B83645">
        <w:rPr>
          <w:rStyle w:val="hg1"/>
          <w:rFonts w:ascii="黑体" w:eastAsia="黑体" w:hAnsi="黑体" w:hint="eastAsia"/>
          <w:b/>
          <w:bCs/>
          <w:sz w:val="32"/>
          <w:szCs w:val="30"/>
        </w:rPr>
        <w:t>类</w:t>
      </w:r>
      <w:r w:rsidRPr="00B83645">
        <w:rPr>
          <w:rFonts w:ascii="黑体" w:eastAsia="黑体" w:hAnsi="黑体" w:hint="eastAsia"/>
          <w:b/>
          <w:sz w:val="32"/>
          <w:szCs w:val="30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013"/>
      </w:tblGrid>
      <w:tr w:rsidR="00950EF3" w:rsidRPr="00B83645" w:rsidTr="00B23F3C">
        <w:trPr>
          <w:trHeight w:val="1022"/>
        </w:trPr>
        <w:tc>
          <w:tcPr>
            <w:tcW w:w="1783" w:type="dxa"/>
            <w:shd w:val="clear" w:color="auto" w:fill="auto"/>
            <w:vAlign w:val="center"/>
          </w:tcPr>
          <w:p w:rsidR="00950EF3" w:rsidRPr="00B83645" w:rsidRDefault="001E511B" w:rsidP="000408B5">
            <w:pPr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企业</w:t>
            </w:r>
            <w:r w:rsidR="008967AA" w:rsidRPr="00B83645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950EF3" w:rsidRPr="00B83645" w:rsidRDefault="00950EF3" w:rsidP="000408B5">
            <w:pPr>
              <w:snapToGrid w:val="0"/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950EF3" w:rsidRPr="00B83645" w:rsidTr="00B85921">
        <w:trPr>
          <w:trHeight w:val="3208"/>
        </w:trPr>
        <w:tc>
          <w:tcPr>
            <w:tcW w:w="1783" w:type="dxa"/>
            <w:shd w:val="clear" w:color="auto" w:fill="auto"/>
            <w:vAlign w:val="center"/>
          </w:tcPr>
          <w:p w:rsidR="00950EF3" w:rsidRPr="00B83645" w:rsidRDefault="00950EF3" w:rsidP="000408B5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申报奖项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9821AF" w:rsidRPr="00B83645" w:rsidRDefault="009821AF" w:rsidP="00D46286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201</w:t>
            </w:r>
            <w:r w:rsidR="00C81828">
              <w:rPr>
                <w:rFonts w:ascii="仿宋" w:eastAsia="仿宋" w:hAnsi="仿宋" w:hint="eastAsia"/>
                <w:sz w:val="24"/>
              </w:rPr>
              <w:t>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节能服务产业品牌企业</w:t>
            </w:r>
          </w:p>
          <w:p w:rsidR="009821AF" w:rsidRPr="00B83645" w:rsidRDefault="009821AF" w:rsidP="00D46286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="00C81828">
              <w:rPr>
                <w:rFonts w:ascii="仿宋" w:eastAsia="仿宋" w:hAnsi="仿宋" w:hint="eastAsia"/>
                <w:sz w:val="24"/>
              </w:rPr>
              <w:t xml:space="preserve"> 2018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节能服务产业最具成长性企业</w:t>
            </w:r>
          </w:p>
          <w:p w:rsidR="0038757F" w:rsidRPr="00B83645" w:rsidRDefault="0038757F" w:rsidP="00D46286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201</w:t>
            </w:r>
            <w:r w:rsidR="00C81828">
              <w:rPr>
                <w:rFonts w:ascii="仿宋" w:eastAsia="仿宋" w:hAnsi="仿宋" w:hint="eastAsia"/>
                <w:sz w:val="24"/>
              </w:rPr>
              <w:t>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节能服务产业创新企业</w:t>
            </w:r>
          </w:p>
          <w:p w:rsidR="000C567D" w:rsidRPr="00B83645" w:rsidRDefault="00935732" w:rsidP="00D46286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201</w:t>
            </w:r>
            <w:r w:rsidR="00C81828">
              <w:rPr>
                <w:rFonts w:ascii="仿宋" w:eastAsia="仿宋" w:hAnsi="仿宋" w:hint="eastAsia"/>
                <w:sz w:val="24"/>
              </w:rPr>
              <w:t>8</w:t>
            </w:r>
            <w:r w:rsidRPr="00B83645">
              <w:rPr>
                <w:rFonts w:ascii="仿宋" w:eastAsia="仿宋" w:hAnsi="仿宋" w:hint="eastAsia"/>
                <w:sz w:val="24"/>
              </w:rPr>
              <w:t>节能服务产业重合同守信用企业</w:t>
            </w:r>
          </w:p>
          <w:p w:rsidR="00DF2CB7" w:rsidRPr="00B83645" w:rsidRDefault="009821AF" w:rsidP="00D46286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color w:val="C00000"/>
                <w:szCs w:val="21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备注：此类奖项每个单位限报一个；“重合同守信用企业”不受此限制</w:t>
            </w:r>
          </w:p>
        </w:tc>
      </w:tr>
      <w:tr w:rsidR="00950EF3" w:rsidRPr="00B83645" w:rsidTr="00B85921">
        <w:trPr>
          <w:trHeight w:val="2980"/>
        </w:trPr>
        <w:tc>
          <w:tcPr>
            <w:tcW w:w="1783" w:type="dxa"/>
            <w:shd w:val="clear" w:color="auto" w:fill="auto"/>
            <w:vAlign w:val="center"/>
          </w:tcPr>
          <w:p w:rsidR="00950EF3" w:rsidRPr="00B83645" w:rsidRDefault="00950EF3" w:rsidP="000408B5">
            <w:pPr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推荐获奖评语</w:t>
            </w:r>
          </w:p>
          <w:p w:rsidR="00950EF3" w:rsidRPr="00B83645" w:rsidRDefault="00950EF3" w:rsidP="000408B5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</w:t>
            </w:r>
            <w:r w:rsidR="00B23F3C" w:rsidRPr="00B83645">
              <w:rPr>
                <w:rFonts w:ascii="仿宋" w:eastAsia="仿宋" w:hAnsi="仿宋" w:hint="eastAsia"/>
                <w:sz w:val="24"/>
              </w:rPr>
              <w:t>3</w:t>
            </w:r>
            <w:r w:rsidRPr="00B83645">
              <w:rPr>
                <w:rFonts w:ascii="仿宋" w:eastAsia="仿宋" w:hAnsi="仿宋" w:hint="eastAsia"/>
                <w:sz w:val="24"/>
              </w:rPr>
              <w:t>00字内）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950EF3" w:rsidRPr="00B83645" w:rsidRDefault="00C376C4" w:rsidP="000408B5">
            <w:pPr>
              <w:snapToGrid w:val="0"/>
              <w:spacing w:line="300" w:lineRule="auto"/>
              <w:rPr>
                <w:rFonts w:ascii="仿宋" w:eastAsia="仿宋" w:hAnsi="仿宋"/>
                <w:color w:val="C00000"/>
                <w:szCs w:val="21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范</w:t>
            </w:r>
            <w:r w:rsidR="00A708DD">
              <w:rPr>
                <w:rFonts w:ascii="仿宋" w:eastAsia="仿宋" w:hAnsi="仿宋" w:hint="eastAsia"/>
                <w:color w:val="C00000"/>
                <w:szCs w:val="21"/>
              </w:rPr>
              <w:t>本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：</w:t>
            </w:r>
          </w:p>
          <w:p w:rsidR="00C376C4" w:rsidRPr="00B83645" w:rsidRDefault="00C376C4" w:rsidP="000408B5">
            <w:pPr>
              <w:snapToGrid w:val="0"/>
              <w:spacing w:line="300" w:lineRule="auto"/>
              <w:rPr>
                <w:rFonts w:ascii="仿宋" w:eastAsia="仿宋" w:hAnsi="仿宋"/>
                <w:color w:val="C0504D"/>
                <w:sz w:val="24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山东</w:t>
            </w:r>
            <w:r w:rsidR="00920AFE" w:rsidRPr="00B83645">
              <w:rPr>
                <w:rFonts w:ascii="仿宋" w:eastAsia="仿宋" w:hAnsi="仿宋" w:hint="eastAsia"/>
                <w:color w:val="C00000"/>
                <w:szCs w:val="21"/>
              </w:rPr>
              <w:t>***节能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有限公司，执行世界银行、全球环境基金中国节能促进项目期间，公司累计投资近5亿元，实施了86个节能减排项目，以百分之百的项目成功率, 在中国成功示范推广了“合同能源管理”新机制。2007年至今，公司创造性地将“节能融租”新模式引入节能服务产业，把节能服务推向了更加广阔的市场空间。</w:t>
            </w:r>
          </w:p>
        </w:tc>
      </w:tr>
      <w:tr w:rsidR="00950EF3" w:rsidRPr="00B83645" w:rsidTr="00B23F3C">
        <w:trPr>
          <w:trHeight w:val="2537"/>
        </w:trPr>
        <w:tc>
          <w:tcPr>
            <w:tcW w:w="1783" w:type="dxa"/>
            <w:shd w:val="clear" w:color="auto" w:fill="auto"/>
            <w:vAlign w:val="center"/>
          </w:tcPr>
          <w:p w:rsidR="00511213" w:rsidRPr="00B83645" w:rsidRDefault="00AF2802" w:rsidP="0051121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企业</w:t>
            </w:r>
            <w:r w:rsidR="00511213" w:rsidRPr="00B83645">
              <w:rPr>
                <w:rFonts w:ascii="仿宋" w:eastAsia="仿宋" w:hAnsi="仿宋" w:hint="eastAsia"/>
                <w:sz w:val="24"/>
              </w:rPr>
              <w:t>简介</w:t>
            </w:r>
          </w:p>
          <w:p w:rsidR="00950EF3" w:rsidRPr="00B83645" w:rsidRDefault="00511213" w:rsidP="0051121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</w:t>
            </w:r>
            <w:r w:rsidR="00063491" w:rsidRPr="00B83645">
              <w:rPr>
                <w:rFonts w:ascii="仿宋" w:eastAsia="仿宋" w:hAnsi="仿宋" w:hint="eastAsia"/>
                <w:sz w:val="24"/>
              </w:rPr>
              <w:t>10</w:t>
            </w:r>
            <w:r w:rsidRPr="00B83645">
              <w:rPr>
                <w:rFonts w:ascii="仿宋" w:eastAsia="仿宋" w:hAnsi="仿宋" w:hint="eastAsia"/>
                <w:sz w:val="24"/>
              </w:rPr>
              <w:t>00字内）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950EF3" w:rsidRPr="00B83645" w:rsidRDefault="00950EF3" w:rsidP="000408B5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F15E8A" w:rsidRPr="00B83645" w:rsidRDefault="00F15E8A" w:rsidP="00BF48F6">
      <w:pPr>
        <w:rPr>
          <w:rFonts w:ascii="仿宋" w:eastAsia="仿宋" w:hAnsi="仿宋"/>
          <w:color w:val="C00000"/>
          <w:szCs w:val="21"/>
        </w:rPr>
      </w:pPr>
    </w:p>
    <w:p w:rsidR="00BF48F6" w:rsidRPr="007A52E7" w:rsidRDefault="00175587" w:rsidP="00BF48F6">
      <w:pPr>
        <w:rPr>
          <w:rFonts w:ascii="仿宋" w:eastAsia="仿宋" w:hAnsi="仿宋"/>
          <w:b/>
          <w:color w:val="C00000"/>
          <w:szCs w:val="21"/>
        </w:rPr>
      </w:pPr>
      <w:r>
        <w:rPr>
          <w:rFonts w:ascii="仿宋" w:eastAsia="仿宋" w:hAnsi="仿宋" w:hint="eastAsia"/>
          <w:b/>
          <w:color w:val="C00000"/>
          <w:szCs w:val="21"/>
        </w:rPr>
        <w:t>请注意</w:t>
      </w:r>
      <w:r w:rsidR="00BF48F6" w:rsidRPr="00A708DD">
        <w:rPr>
          <w:rFonts w:ascii="仿宋" w:eastAsia="仿宋" w:hAnsi="仿宋" w:hint="eastAsia"/>
          <w:b/>
          <w:color w:val="C00000"/>
          <w:szCs w:val="21"/>
        </w:rPr>
        <w:t>：</w:t>
      </w:r>
      <w:r w:rsidR="00855E60">
        <w:rPr>
          <w:rFonts w:ascii="仿宋" w:eastAsia="仿宋" w:hAnsi="仿宋" w:hint="eastAsia"/>
          <w:b/>
          <w:color w:val="C00000"/>
          <w:szCs w:val="21"/>
        </w:rPr>
        <w:t>企业综合类申报</w:t>
      </w:r>
      <w:r w:rsidR="00BF48F6" w:rsidRPr="00A708DD">
        <w:rPr>
          <w:rFonts w:ascii="仿宋" w:eastAsia="仿宋" w:hAnsi="仿宋" w:hint="eastAsia"/>
          <w:b/>
          <w:color w:val="C00000"/>
          <w:szCs w:val="21"/>
        </w:rPr>
        <w:t>需要提交</w:t>
      </w:r>
      <w:r w:rsidR="0092546D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单位营业执照、201</w:t>
      </w:r>
      <w:r w:rsidR="00A708DD">
        <w:rPr>
          <w:rFonts w:ascii="仿宋" w:eastAsia="仿宋" w:hAnsi="仿宋" w:hint="eastAsia"/>
          <w:b/>
          <w:color w:val="C00000"/>
          <w:szCs w:val="21"/>
          <w:u w:val="single"/>
        </w:rPr>
        <w:t>7</w:t>
      </w:r>
      <w:r w:rsidR="0092546D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及</w:t>
      </w:r>
      <w:r w:rsidR="00A708DD">
        <w:rPr>
          <w:rFonts w:ascii="仿宋" w:eastAsia="仿宋" w:hAnsi="仿宋" w:hint="eastAsia"/>
          <w:b/>
          <w:color w:val="C00000"/>
          <w:szCs w:val="21"/>
          <w:u w:val="single"/>
        </w:rPr>
        <w:t>2018年</w:t>
      </w:r>
      <w:r w:rsidR="0092546D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财务报表、201</w:t>
      </w:r>
      <w:r w:rsidR="00A708DD">
        <w:rPr>
          <w:rFonts w:ascii="仿宋" w:eastAsia="仿宋" w:hAnsi="仿宋" w:hint="eastAsia"/>
          <w:b/>
          <w:color w:val="C00000"/>
          <w:szCs w:val="21"/>
          <w:u w:val="single"/>
        </w:rPr>
        <w:t>8年</w:t>
      </w:r>
      <w:r w:rsidR="0092546D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实施的节能项目</w:t>
      </w:r>
      <w:r w:rsidR="00FC1534">
        <w:rPr>
          <w:rFonts w:ascii="仿宋" w:eastAsia="仿宋" w:hAnsi="仿宋" w:hint="eastAsia"/>
          <w:b/>
          <w:color w:val="C00000"/>
          <w:szCs w:val="21"/>
          <w:u w:val="single"/>
        </w:rPr>
        <w:t>合同及</w:t>
      </w:r>
      <w:r w:rsidR="0092546D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列表、</w:t>
      </w:r>
      <w:r w:rsidR="00742BFE">
        <w:rPr>
          <w:rFonts w:ascii="仿宋" w:eastAsia="仿宋" w:hAnsi="仿宋" w:hint="eastAsia"/>
          <w:b/>
          <w:color w:val="C00000"/>
          <w:szCs w:val="21"/>
          <w:u w:val="single"/>
        </w:rPr>
        <w:t>每个项目的</w:t>
      </w:r>
      <w:r w:rsidR="0092546D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客户</w:t>
      </w:r>
      <w:r w:rsidR="00742BFE">
        <w:rPr>
          <w:rFonts w:ascii="仿宋" w:eastAsia="仿宋" w:hAnsi="仿宋" w:hint="eastAsia"/>
          <w:b/>
          <w:color w:val="C00000"/>
          <w:szCs w:val="21"/>
          <w:u w:val="single"/>
        </w:rPr>
        <w:t>验</w:t>
      </w:r>
      <w:r w:rsidR="00A708DD">
        <w:rPr>
          <w:rFonts w:ascii="仿宋" w:eastAsia="仿宋" w:hAnsi="仿宋" w:hint="eastAsia"/>
          <w:b/>
          <w:color w:val="C00000"/>
          <w:szCs w:val="21"/>
          <w:u w:val="single"/>
        </w:rPr>
        <w:t>收函或</w:t>
      </w:r>
      <w:r w:rsidR="0092546D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推荐函、资质证明</w:t>
      </w:r>
      <w:r w:rsidR="00BF48F6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等</w:t>
      </w:r>
      <w:r w:rsidR="0085224D">
        <w:rPr>
          <w:rFonts w:ascii="仿宋" w:eastAsia="仿宋" w:hAnsi="仿宋" w:hint="eastAsia"/>
          <w:b/>
          <w:color w:val="C00000"/>
          <w:szCs w:val="21"/>
          <w:u w:val="single"/>
        </w:rPr>
        <w:t>扫描（</w:t>
      </w:r>
      <w:r w:rsidR="00BF48F6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复印</w:t>
      </w:r>
      <w:r w:rsidR="0085224D">
        <w:rPr>
          <w:rFonts w:ascii="仿宋" w:eastAsia="仿宋" w:hAnsi="仿宋" w:hint="eastAsia"/>
          <w:b/>
          <w:color w:val="C00000"/>
          <w:szCs w:val="21"/>
          <w:u w:val="single"/>
        </w:rPr>
        <w:t>）</w:t>
      </w:r>
      <w:r w:rsidR="00BF48F6" w:rsidRPr="00B83645">
        <w:rPr>
          <w:rFonts w:ascii="仿宋" w:eastAsia="仿宋" w:hAnsi="仿宋" w:hint="eastAsia"/>
          <w:b/>
          <w:color w:val="C00000"/>
          <w:szCs w:val="21"/>
          <w:u w:val="single"/>
        </w:rPr>
        <w:t>件</w:t>
      </w:r>
      <w:r w:rsidR="00B85921" w:rsidRPr="00B83645">
        <w:rPr>
          <w:rFonts w:ascii="仿宋" w:eastAsia="仿宋" w:hAnsi="仿宋" w:hint="eastAsia"/>
          <w:color w:val="C00000"/>
          <w:szCs w:val="21"/>
        </w:rPr>
        <w:t>。</w:t>
      </w:r>
      <w:r w:rsidR="007A52E7" w:rsidRPr="007A52E7">
        <w:rPr>
          <w:rFonts w:ascii="仿宋" w:eastAsia="仿宋" w:hAnsi="仿宋" w:hint="eastAsia"/>
          <w:b/>
          <w:color w:val="C00000"/>
          <w:szCs w:val="21"/>
        </w:rPr>
        <w:t>如同时申报综合类和专项类，只需要提交一套上述资料即可。</w:t>
      </w:r>
    </w:p>
    <w:p w:rsidR="00B85921" w:rsidRPr="00B83645" w:rsidRDefault="00B85921">
      <w:pPr>
        <w:widowControl/>
        <w:jc w:val="left"/>
        <w:rPr>
          <w:rFonts w:ascii="仿宋" w:eastAsia="仿宋" w:hAnsi="仿宋"/>
          <w:color w:val="C00000"/>
          <w:szCs w:val="21"/>
        </w:rPr>
      </w:pPr>
      <w:r w:rsidRPr="00B83645">
        <w:rPr>
          <w:rFonts w:ascii="仿宋" w:eastAsia="仿宋" w:hAnsi="仿宋"/>
          <w:color w:val="C00000"/>
          <w:szCs w:val="21"/>
        </w:rPr>
        <w:br w:type="page"/>
      </w:r>
    </w:p>
    <w:p w:rsidR="00E753F2" w:rsidRPr="00B83645" w:rsidRDefault="00E753F2" w:rsidP="00E753F2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/>
          <w:b/>
          <w:kern w:val="0"/>
          <w:sz w:val="24"/>
        </w:rPr>
      </w:pPr>
      <w:r w:rsidRPr="00B83645">
        <w:rPr>
          <w:rFonts w:ascii="仿宋" w:eastAsia="仿宋" w:hAnsi="仿宋" w:cs="宋体" w:hint="eastAsia"/>
          <w:b/>
          <w:kern w:val="0"/>
          <w:sz w:val="24"/>
        </w:rPr>
        <w:lastRenderedPageBreak/>
        <w:t>表4：</w:t>
      </w:r>
    </w:p>
    <w:p w:rsidR="00E753F2" w:rsidRPr="00B83645" w:rsidRDefault="00E753F2" w:rsidP="00E753F2">
      <w:pPr>
        <w:adjustRightInd w:val="0"/>
        <w:snapToGrid w:val="0"/>
        <w:spacing w:beforeLines="100" w:before="312" w:afterLines="100" w:after="312" w:line="400" w:lineRule="exact"/>
        <w:jc w:val="center"/>
        <w:rPr>
          <w:rFonts w:ascii="黑体" w:eastAsia="黑体" w:hAnsi="黑体"/>
          <w:b/>
          <w:sz w:val="32"/>
          <w:szCs w:val="30"/>
        </w:rPr>
      </w:pPr>
      <w:r w:rsidRPr="00B83645">
        <w:rPr>
          <w:rStyle w:val="hg1"/>
          <w:rFonts w:ascii="黑体" w:eastAsia="黑体" w:hAnsi="黑体" w:hint="eastAsia"/>
          <w:b/>
          <w:bCs/>
          <w:sz w:val="32"/>
          <w:szCs w:val="30"/>
        </w:rPr>
        <w:t>企业专项类</w:t>
      </w:r>
      <w:r w:rsidRPr="00B83645">
        <w:rPr>
          <w:rFonts w:ascii="黑体" w:eastAsia="黑体" w:hAnsi="黑体" w:hint="eastAsia"/>
          <w:b/>
          <w:sz w:val="32"/>
          <w:szCs w:val="30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111"/>
      </w:tblGrid>
      <w:tr w:rsidR="00E753F2" w:rsidRPr="00B83645" w:rsidTr="00A60019">
        <w:trPr>
          <w:trHeight w:val="740"/>
        </w:trPr>
        <w:tc>
          <w:tcPr>
            <w:tcW w:w="1809" w:type="dxa"/>
            <w:shd w:val="clear" w:color="auto" w:fill="auto"/>
            <w:vAlign w:val="center"/>
          </w:tcPr>
          <w:p w:rsidR="00E753F2" w:rsidRPr="00B83645" w:rsidRDefault="00E753F2" w:rsidP="00A60019">
            <w:pPr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E753F2" w:rsidRPr="00B83645" w:rsidRDefault="00E753F2" w:rsidP="00A60019">
            <w:pPr>
              <w:snapToGrid w:val="0"/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E753F2" w:rsidRPr="00B83645" w:rsidTr="00B85921">
        <w:trPr>
          <w:trHeight w:val="2070"/>
        </w:trPr>
        <w:tc>
          <w:tcPr>
            <w:tcW w:w="1809" w:type="dxa"/>
            <w:shd w:val="clear" w:color="auto" w:fill="auto"/>
            <w:vAlign w:val="center"/>
          </w:tcPr>
          <w:p w:rsidR="00E753F2" w:rsidRPr="00B83645" w:rsidRDefault="00E753F2" w:rsidP="00A60019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申报奖项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5F78F5" w:rsidRPr="00B83645" w:rsidRDefault="005F78F5" w:rsidP="005F78F5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307D54">
              <w:rPr>
                <w:rFonts w:ascii="仿宋" w:eastAsia="仿宋" w:hAnsi="仿宋" w:hint="eastAsia"/>
                <w:sz w:val="24"/>
              </w:rPr>
              <w:t>2018</w:t>
            </w:r>
            <w:r w:rsidR="00307D54" w:rsidRPr="00B83645">
              <w:rPr>
                <w:rFonts w:ascii="仿宋" w:eastAsia="仿宋" w:hAnsi="仿宋" w:hint="eastAsia"/>
                <w:sz w:val="24"/>
              </w:rPr>
              <w:t>综合能源服务优秀企业</w:t>
            </w:r>
          </w:p>
          <w:p w:rsidR="005F78F5" w:rsidRPr="00B83645" w:rsidRDefault="005F78F5" w:rsidP="005F78F5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307D54">
              <w:rPr>
                <w:rFonts w:ascii="仿宋" w:eastAsia="仿宋" w:hAnsi="仿宋" w:hint="eastAsia"/>
                <w:sz w:val="24"/>
              </w:rPr>
              <w:t>2018</w:t>
            </w:r>
            <w:r w:rsidR="00307D54" w:rsidRPr="00B83645">
              <w:rPr>
                <w:rFonts w:ascii="仿宋" w:eastAsia="仿宋" w:hAnsi="仿宋" w:hint="eastAsia"/>
                <w:sz w:val="24"/>
              </w:rPr>
              <w:t>城市道路绿色照明服务优秀企业</w:t>
            </w:r>
          </w:p>
          <w:p w:rsidR="00E753F2" w:rsidRPr="00B83645" w:rsidRDefault="005F78F5" w:rsidP="00307D54">
            <w:pPr>
              <w:widowControl/>
              <w:adjustRightInd w:val="0"/>
              <w:snapToGrid w:val="0"/>
              <w:spacing w:beforeLines="50" w:before="156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="00307D54">
              <w:rPr>
                <w:rFonts w:ascii="仿宋" w:eastAsia="仿宋" w:hAnsi="仿宋" w:hint="eastAsia"/>
                <w:sz w:val="24"/>
              </w:rPr>
              <w:t>2018</w:t>
            </w:r>
            <w:r w:rsidR="00307D54" w:rsidRPr="00B83645">
              <w:rPr>
                <w:rFonts w:ascii="仿宋" w:eastAsia="仿宋" w:hAnsi="仿宋" w:hint="eastAsia"/>
                <w:sz w:val="24"/>
              </w:rPr>
              <w:t>清洁供暖服务优秀企业</w:t>
            </w:r>
          </w:p>
        </w:tc>
      </w:tr>
      <w:tr w:rsidR="00E753F2" w:rsidRPr="00B83645" w:rsidTr="00B23F3C">
        <w:trPr>
          <w:trHeight w:val="2531"/>
        </w:trPr>
        <w:tc>
          <w:tcPr>
            <w:tcW w:w="1809" w:type="dxa"/>
            <w:shd w:val="clear" w:color="auto" w:fill="auto"/>
            <w:vAlign w:val="center"/>
          </w:tcPr>
          <w:p w:rsidR="00E753F2" w:rsidRPr="00B83645" w:rsidRDefault="00E753F2" w:rsidP="00A60019">
            <w:pPr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推荐获奖评语</w:t>
            </w:r>
          </w:p>
          <w:p w:rsidR="00E753F2" w:rsidRPr="00B83645" w:rsidRDefault="00E753F2" w:rsidP="00A60019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</w:t>
            </w:r>
            <w:r w:rsidR="00B23F3C" w:rsidRPr="00B83645">
              <w:rPr>
                <w:rFonts w:ascii="仿宋" w:eastAsia="仿宋" w:hAnsi="仿宋" w:hint="eastAsia"/>
                <w:sz w:val="24"/>
              </w:rPr>
              <w:t>3</w:t>
            </w:r>
            <w:r w:rsidRPr="00B83645">
              <w:rPr>
                <w:rFonts w:ascii="仿宋" w:eastAsia="仿宋" w:hAnsi="仿宋" w:hint="eastAsia"/>
                <w:sz w:val="24"/>
              </w:rPr>
              <w:t>00字内）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E753F2" w:rsidRPr="00B83645" w:rsidRDefault="008719C3" w:rsidP="00A60019">
            <w:pPr>
              <w:snapToGrid w:val="0"/>
              <w:spacing w:line="300" w:lineRule="auto"/>
              <w:rPr>
                <w:rFonts w:ascii="仿宋" w:eastAsia="仿宋" w:hAnsi="仿宋"/>
                <w:color w:val="C0504D"/>
                <w:sz w:val="24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评语请充分体现在这个专业领域的各种成绩</w:t>
            </w:r>
          </w:p>
        </w:tc>
      </w:tr>
      <w:tr w:rsidR="00E753F2" w:rsidRPr="00B83645" w:rsidTr="00B23F3C">
        <w:trPr>
          <w:trHeight w:val="3058"/>
        </w:trPr>
        <w:tc>
          <w:tcPr>
            <w:tcW w:w="1809" w:type="dxa"/>
            <w:shd w:val="clear" w:color="auto" w:fill="auto"/>
            <w:vAlign w:val="center"/>
          </w:tcPr>
          <w:p w:rsidR="00E753F2" w:rsidRPr="00B83645" w:rsidRDefault="00E753F2" w:rsidP="00A60019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企业简介</w:t>
            </w:r>
          </w:p>
          <w:p w:rsidR="00E753F2" w:rsidRPr="00B83645" w:rsidRDefault="00E753F2" w:rsidP="00A60019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（1000字内）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E753F2" w:rsidRPr="00B83645" w:rsidRDefault="00E753F2" w:rsidP="00A60019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7A52E7" w:rsidRPr="00B83645" w:rsidRDefault="007A52E7" w:rsidP="007A52E7">
      <w:pPr>
        <w:rPr>
          <w:rFonts w:ascii="仿宋" w:eastAsia="仿宋" w:hAnsi="仿宋"/>
          <w:color w:val="C00000"/>
          <w:szCs w:val="21"/>
        </w:rPr>
      </w:pPr>
    </w:p>
    <w:p w:rsidR="00C7475D" w:rsidRPr="007A52E7" w:rsidRDefault="00C7475D" w:rsidP="00C7475D">
      <w:pPr>
        <w:rPr>
          <w:rFonts w:ascii="仿宋" w:eastAsia="仿宋" w:hAnsi="仿宋"/>
          <w:b/>
          <w:color w:val="C00000"/>
          <w:szCs w:val="21"/>
        </w:rPr>
      </w:pPr>
      <w:r>
        <w:rPr>
          <w:rFonts w:ascii="仿宋" w:eastAsia="仿宋" w:hAnsi="仿宋" w:hint="eastAsia"/>
          <w:b/>
          <w:color w:val="C00000"/>
          <w:szCs w:val="21"/>
        </w:rPr>
        <w:t>请注意</w:t>
      </w:r>
      <w:r w:rsidRPr="00A708DD">
        <w:rPr>
          <w:rFonts w:ascii="仿宋" w:eastAsia="仿宋" w:hAnsi="仿宋" w:hint="eastAsia"/>
          <w:b/>
          <w:color w:val="C00000"/>
          <w:szCs w:val="21"/>
        </w:rPr>
        <w:t>：</w:t>
      </w:r>
      <w:r>
        <w:rPr>
          <w:rFonts w:ascii="仿宋" w:eastAsia="仿宋" w:hAnsi="仿宋" w:hint="eastAsia"/>
          <w:b/>
          <w:color w:val="C00000"/>
          <w:szCs w:val="21"/>
        </w:rPr>
        <w:t>企业</w:t>
      </w:r>
      <w:r>
        <w:rPr>
          <w:rFonts w:ascii="仿宋" w:eastAsia="仿宋" w:hAnsi="仿宋" w:hint="eastAsia"/>
          <w:b/>
          <w:color w:val="C00000"/>
          <w:szCs w:val="21"/>
        </w:rPr>
        <w:t>专项</w:t>
      </w:r>
      <w:r>
        <w:rPr>
          <w:rFonts w:ascii="仿宋" w:eastAsia="仿宋" w:hAnsi="仿宋" w:hint="eastAsia"/>
          <w:b/>
          <w:color w:val="C00000"/>
          <w:szCs w:val="21"/>
        </w:rPr>
        <w:t>类申报</w:t>
      </w:r>
      <w:r w:rsidRPr="00A708DD">
        <w:rPr>
          <w:rFonts w:ascii="仿宋" w:eastAsia="仿宋" w:hAnsi="仿宋" w:hint="eastAsia"/>
          <w:b/>
          <w:color w:val="C00000"/>
          <w:szCs w:val="21"/>
        </w:rPr>
        <w:t>需要提交</w:t>
      </w:r>
      <w:r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单位营业执照、201</w:t>
      </w:r>
      <w:r>
        <w:rPr>
          <w:rFonts w:ascii="仿宋" w:eastAsia="仿宋" w:hAnsi="仿宋" w:hint="eastAsia"/>
          <w:b/>
          <w:color w:val="C00000"/>
          <w:szCs w:val="21"/>
          <w:u w:val="single"/>
        </w:rPr>
        <w:t>7</w:t>
      </w:r>
      <w:r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及</w:t>
      </w:r>
      <w:r>
        <w:rPr>
          <w:rFonts w:ascii="仿宋" w:eastAsia="仿宋" w:hAnsi="仿宋" w:hint="eastAsia"/>
          <w:b/>
          <w:color w:val="C00000"/>
          <w:szCs w:val="21"/>
          <w:u w:val="single"/>
        </w:rPr>
        <w:t>2018年</w:t>
      </w:r>
      <w:r w:rsidRPr="00B83645">
        <w:rPr>
          <w:rFonts w:ascii="仿宋" w:eastAsia="仿宋" w:hAnsi="仿宋" w:hint="eastAsia"/>
          <w:b/>
          <w:color w:val="C00000"/>
          <w:szCs w:val="21"/>
          <w:u w:val="single"/>
        </w:rPr>
        <w:t>财务报表、201</w:t>
      </w:r>
      <w:r>
        <w:rPr>
          <w:rFonts w:ascii="仿宋" w:eastAsia="仿宋" w:hAnsi="仿宋" w:hint="eastAsia"/>
          <w:b/>
          <w:color w:val="C00000"/>
          <w:szCs w:val="21"/>
          <w:u w:val="single"/>
        </w:rPr>
        <w:t>8年</w:t>
      </w:r>
      <w:r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实施的节能项目</w:t>
      </w:r>
      <w:r>
        <w:rPr>
          <w:rFonts w:ascii="仿宋" w:eastAsia="仿宋" w:hAnsi="仿宋" w:hint="eastAsia"/>
          <w:b/>
          <w:color w:val="C00000"/>
          <w:szCs w:val="21"/>
          <w:u w:val="single"/>
        </w:rPr>
        <w:t>合同及</w:t>
      </w:r>
      <w:r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列表、</w:t>
      </w:r>
      <w:r>
        <w:rPr>
          <w:rFonts w:ascii="仿宋" w:eastAsia="仿宋" w:hAnsi="仿宋" w:hint="eastAsia"/>
          <w:b/>
          <w:color w:val="C00000"/>
          <w:szCs w:val="21"/>
          <w:u w:val="single"/>
        </w:rPr>
        <w:t>每个项目的</w:t>
      </w:r>
      <w:r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客户</w:t>
      </w:r>
      <w:r>
        <w:rPr>
          <w:rFonts w:ascii="仿宋" w:eastAsia="仿宋" w:hAnsi="仿宋" w:hint="eastAsia"/>
          <w:b/>
          <w:color w:val="C00000"/>
          <w:szCs w:val="21"/>
          <w:u w:val="single"/>
        </w:rPr>
        <w:t>验收函或</w:t>
      </w:r>
      <w:r w:rsidRPr="00B83645">
        <w:rPr>
          <w:rFonts w:ascii="仿宋" w:eastAsia="仿宋" w:hAnsi="仿宋" w:hint="eastAsia"/>
          <w:b/>
          <w:color w:val="C00000"/>
          <w:szCs w:val="21"/>
          <w:u w:val="single"/>
        </w:rPr>
        <w:t>推荐函、资质证明等</w:t>
      </w:r>
      <w:r>
        <w:rPr>
          <w:rFonts w:ascii="仿宋" w:eastAsia="仿宋" w:hAnsi="仿宋" w:hint="eastAsia"/>
          <w:b/>
          <w:color w:val="C00000"/>
          <w:szCs w:val="21"/>
          <w:u w:val="single"/>
        </w:rPr>
        <w:t>扫描（</w:t>
      </w:r>
      <w:r w:rsidRPr="00B83645">
        <w:rPr>
          <w:rFonts w:ascii="仿宋" w:eastAsia="仿宋" w:hAnsi="仿宋" w:hint="eastAsia"/>
          <w:b/>
          <w:color w:val="C00000"/>
          <w:szCs w:val="21"/>
          <w:u w:val="single"/>
        </w:rPr>
        <w:t>复印</w:t>
      </w:r>
      <w:r>
        <w:rPr>
          <w:rFonts w:ascii="仿宋" w:eastAsia="仿宋" w:hAnsi="仿宋" w:hint="eastAsia"/>
          <w:b/>
          <w:color w:val="C00000"/>
          <w:szCs w:val="21"/>
          <w:u w:val="single"/>
        </w:rPr>
        <w:t>）</w:t>
      </w:r>
      <w:r w:rsidRPr="00B83645">
        <w:rPr>
          <w:rFonts w:ascii="仿宋" w:eastAsia="仿宋" w:hAnsi="仿宋" w:hint="eastAsia"/>
          <w:b/>
          <w:color w:val="C00000"/>
          <w:szCs w:val="21"/>
          <w:u w:val="single"/>
        </w:rPr>
        <w:t>件</w:t>
      </w:r>
      <w:r w:rsidRPr="00B83645">
        <w:rPr>
          <w:rFonts w:ascii="仿宋" w:eastAsia="仿宋" w:hAnsi="仿宋" w:hint="eastAsia"/>
          <w:color w:val="C00000"/>
          <w:szCs w:val="21"/>
        </w:rPr>
        <w:t>。</w:t>
      </w:r>
      <w:r w:rsidRPr="007A52E7">
        <w:rPr>
          <w:rFonts w:ascii="仿宋" w:eastAsia="仿宋" w:hAnsi="仿宋" w:hint="eastAsia"/>
          <w:b/>
          <w:color w:val="C00000"/>
          <w:szCs w:val="21"/>
        </w:rPr>
        <w:t>如同时申报综合类和专项类，只需要提交一套上述资料即可。</w:t>
      </w:r>
    </w:p>
    <w:p w:rsidR="007A52E7" w:rsidRPr="00C7475D" w:rsidRDefault="007A52E7" w:rsidP="009E583E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 w:hint="eastAsia"/>
          <w:b/>
          <w:kern w:val="0"/>
          <w:sz w:val="24"/>
        </w:rPr>
      </w:pPr>
    </w:p>
    <w:p w:rsidR="007A52E7" w:rsidRDefault="007A52E7" w:rsidP="009E583E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 w:hint="eastAsia"/>
          <w:b/>
          <w:kern w:val="0"/>
          <w:sz w:val="24"/>
        </w:rPr>
      </w:pPr>
    </w:p>
    <w:p w:rsidR="007A52E7" w:rsidRDefault="007A52E7" w:rsidP="009E583E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 w:hint="eastAsia"/>
          <w:b/>
          <w:kern w:val="0"/>
          <w:sz w:val="24"/>
        </w:rPr>
      </w:pPr>
    </w:p>
    <w:p w:rsidR="0092546D" w:rsidRPr="00B83645" w:rsidRDefault="009E583E" w:rsidP="009E583E">
      <w:pPr>
        <w:adjustRightInd w:val="0"/>
        <w:snapToGrid w:val="0"/>
        <w:spacing w:beforeLines="100" w:before="312" w:afterLines="100" w:after="312" w:line="400" w:lineRule="exact"/>
        <w:rPr>
          <w:rFonts w:ascii="仿宋" w:eastAsia="仿宋" w:hAnsi="仿宋" w:cs="宋体"/>
          <w:b/>
          <w:kern w:val="0"/>
          <w:sz w:val="24"/>
        </w:rPr>
      </w:pPr>
      <w:r w:rsidRPr="00B83645">
        <w:rPr>
          <w:rFonts w:ascii="仿宋" w:eastAsia="仿宋" w:hAnsi="仿宋" w:cs="宋体" w:hint="eastAsia"/>
          <w:b/>
          <w:kern w:val="0"/>
          <w:sz w:val="24"/>
        </w:rPr>
        <w:lastRenderedPageBreak/>
        <w:t>表</w:t>
      </w:r>
      <w:r w:rsidR="00E753F2" w:rsidRPr="00B83645">
        <w:rPr>
          <w:rFonts w:ascii="仿宋" w:eastAsia="仿宋" w:hAnsi="仿宋" w:cs="宋体" w:hint="eastAsia"/>
          <w:b/>
          <w:kern w:val="0"/>
          <w:sz w:val="24"/>
        </w:rPr>
        <w:t>5</w:t>
      </w:r>
      <w:r w:rsidRPr="00B83645">
        <w:rPr>
          <w:rFonts w:ascii="仿宋" w:eastAsia="仿宋" w:hAnsi="仿宋" w:cs="宋体" w:hint="eastAsia"/>
          <w:b/>
          <w:kern w:val="0"/>
          <w:sz w:val="24"/>
        </w:rPr>
        <w:t>：</w:t>
      </w:r>
    </w:p>
    <w:p w:rsidR="009E583E" w:rsidRPr="00B83645" w:rsidRDefault="009E583E" w:rsidP="0092546D">
      <w:pPr>
        <w:adjustRightInd w:val="0"/>
        <w:snapToGrid w:val="0"/>
        <w:spacing w:beforeLines="100" w:before="312" w:afterLines="100" w:after="312" w:line="40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B83645">
        <w:rPr>
          <w:rFonts w:ascii="黑体" w:eastAsia="黑体" w:hAnsi="黑体" w:hint="eastAsia"/>
          <w:b/>
          <w:sz w:val="28"/>
          <w:szCs w:val="28"/>
        </w:rPr>
        <w:t>201</w:t>
      </w:r>
      <w:r w:rsidR="00DE29BD">
        <w:rPr>
          <w:rFonts w:ascii="黑体" w:eastAsia="黑体" w:hAnsi="黑体" w:hint="eastAsia"/>
          <w:b/>
          <w:sz w:val="28"/>
          <w:szCs w:val="28"/>
        </w:rPr>
        <w:t>8</w:t>
      </w:r>
      <w:r w:rsidRPr="00B83645">
        <w:rPr>
          <w:rFonts w:ascii="黑体" w:eastAsia="黑体" w:hAnsi="黑体" w:hint="eastAsia"/>
          <w:b/>
          <w:sz w:val="28"/>
          <w:szCs w:val="28"/>
        </w:rPr>
        <w:t>合同能源管理优秀示范项目申报表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901"/>
        <w:gridCol w:w="1818"/>
        <w:gridCol w:w="2426"/>
      </w:tblGrid>
      <w:tr w:rsidR="009E583E" w:rsidRPr="00B83645" w:rsidTr="004C47A7">
        <w:trPr>
          <w:trHeight w:val="685"/>
        </w:trPr>
        <w:tc>
          <w:tcPr>
            <w:tcW w:w="1106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 w:hint="eastAsia"/>
                <w:sz w:val="24"/>
              </w:rPr>
              <w:t>申报单位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E583E" w:rsidRPr="00B83645" w:rsidTr="004C47A7">
        <w:trPr>
          <w:trHeight w:val="567"/>
        </w:trPr>
        <w:tc>
          <w:tcPr>
            <w:tcW w:w="1106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客户名称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E583E" w:rsidRPr="00B83645" w:rsidTr="004C47A7">
        <w:trPr>
          <w:trHeight w:val="567"/>
        </w:trPr>
        <w:tc>
          <w:tcPr>
            <w:tcW w:w="1106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项目名称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C0504D"/>
                <w:sz w:val="24"/>
              </w:rPr>
            </w:pP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示</w:t>
            </w:r>
            <w:r w:rsidRPr="00B83645">
              <w:rPr>
                <w:rFonts w:ascii="仿宋" w:eastAsia="仿宋" w:hAnsi="仿宋"/>
                <w:color w:val="C00000"/>
                <w:szCs w:val="21"/>
              </w:rPr>
              <w:t>例：</w:t>
            </w:r>
            <w:r w:rsidRPr="00B83645">
              <w:rPr>
                <w:rFonts w:ascii="仿宋" w:eastAsia="仿宋" w:hAnsi="仿宋" w:hint="eastAsia"/>
                <w:color w:val="C00000"/>
                <w:szCs w:val="21"/>
              </w:rPr>
              <w:t>重庆天泰铝业永川发电分公司#1机组余热回收利用项目</w:t>
            </w:r>
          </w:p>
        </w:tc>
      </w:tr>
      <w:tr w:rsidR="009E583E" w:rsidRPr="00B83645" w:rsidTr="004C47A7">
        <w:trPr>
          <w:trHeight w:val="1139"/>
        </w:trPr>
        <w:tc>
          <w:tcPr>
            <w:tcW w:w="1106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合同类型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/>
                <w:sz w:val="24"/>
              </w:rPr>
              <w:t xml:space="preserve"> 节能效益分享型</w:t>
            </w:r>
            <w:r w:rsidR="004E1CD3" w:rsidRPr="00B8364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83645">
              <w:rPr>
                <w:rFonts w:ascii="仿宋" w:eastAsia="仿宋" w:hAnsi="仿宋"/>
                <w:sz w:val="24"/>
              </w:rPr>
              <w:t xml:space="preserve">  </w:t>
            </w: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="004E1CD3" w:rsidRPr="00B83645">
              <w:rPr>
                <w:rFonts w:ascii="仿宋" w:eastAsia="仿宋" w:hAnsi="仿宋"/>
                <w:sz w:val="24"/>
              </w:rPr>
              <w:t xml:space="preserve"> </w:t>
            </w:r>
            <w:r w:rsidRPr="00B83645">
              <w:rPr>
                <w:rFonts w:ascii="仿宋" w:eastAsia="仿宋" w:hAnsi="仿宋"/>
                <w:sz w:val="24"/>
              </w:rPr>
              <w:t>节能</w:t>
            </w:r>
            <w:proofErr w:type="gramStart"/>
            <w:r w:rsidRPr="00B83645">
              <w:rPr>
                <w:rFonts w:ascii="仿宋" w:eastAsia="仿宋" w:hAnsi="仿宋"/>
                <w:sz w:val="24"/>
              </w:rPr>
              <w:t>量保证型</w:t>
            </w:r>
            <w:proofErr w:type="gramEnd"/>
            <w:r w:rsidRPr="00B83645">
              <w:rPr>
                <w:rFonts w:ascii="仿宋" w:eastAsia="仿宋" w:hAnsi="仿宋"/>
                <w:sz w:val="24"/>
              </w:rPr>
              <w:t xml:space="preserve"> </w:t>
            </w:r>
            <w:r w:rsidR="004E1CD3" w:rsidRPr="00B83645">
              <w:rPr>
                <w:rFonts w:ascii="仿宋" w:eastAsia="仿宋" w:hAnsi="仿宋"/>
                <w:sz w:val="24"/>
              </w:rPr>
              <w:t xml:space="preserve"> </w:t>
            </w:r>
            <w:r w:rsidRPr="00B83645">
              <w:rPr>
                <w:rFonts w:ascii="仿宋" w:eastAsia="仿宋" w:hAnsi="仿宋"/>
                <w:sz w:val="24"/>
              </w:rPr>
              <w:t xml:space="preserve"> </w:t>
            </w: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/>
                <w:sz w:val="24"/>
              </w:rPr>
              <w:t xml:space="preserve"> 能源费用托管型</w:t>
            </w:r>
          </w:p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Pr="00B83645">
              <w:rPr>
                <w:rFonts w:ascii="仿宋" w:eastAsia="仿宋" w:hAnsi="仿宋" w:hint="eastAsia"/>
                <w:sz w:val="24"/>
              </w:rPr>
              <w:t xml:space="preserve"> 融资租赁型</w:t>
            </w:r>
            <w:r w:rsidR="00B23F3C" w:rsidRPr="00B83645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B23F3C" w:rsidRPr="00B83645">
              <w:rPr>
                <w:rFonts w:ascii="仿宋" w:eastAsia="仿宋" w:hAnsi="仿宋"/>
                <w:sz w:val="24"/>
              </w:rPr>
              <w:sym w:font="Wingdings 2" w:char="00A3"/>
            </w:r>
            <w:r w:rsidR="00B23F3C" w:rsidRPr="00B83645">
              <w:rPr>
                <w:rFonts w:ascii="仿宋" w:eastAsia="仿宋" w:hAnsi="仿宋"/>
                <w:sz w:val="24"/>
              </w:rPr>
              <w:t xml:space="preserve"> </w:t>
            </w:r>
            <w:r w:rsidR="00B23F3C" w:rsidRPr="00B83645"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9E583E" w:rsidRPr="00B83645" w:rsidTr="004C47A7">
        <w:trPr>
          <w:trHeight w:val="567"/>
        </w:trPr>
        <w:tc>
          <w:tcPr>
            <w:tcW w:w="1106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年节能量</w:t>
            </w:r>
          </w:p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（吨标准煤）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年节能效益</w:t>
            </w:r>
          </w:p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（万元）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E583E" w:rsidRPr="00B83645" w:rsidRDefault="009E583E" w:rsidP="004C47A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E583E" w:rsidRPr="00B83645" w:rsidTr="004C47A7">
        <w:trPr>
          <w:trHeight w:val="567"/>
        </w:trPr>
        <w:tc>
          <w:tcPr>
            <w:tcW w:w="1106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投资额</w:t>
            </w:r>
          </w:p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（万元）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9E583E" w:rsidRPr="00B83645" w:rsidRDefault="009E583E" w:rsidP="004C47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合同期</w:t>
            </w:r>
          </w:p>
          <w:p w:rsidR="009E583E" w:rsidRPr="00B83645" w:rsidRDefault="009E583E" w:rsidP="004C47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（年）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E583E" w:rsidRPr="00B83645" w:rsidRDefault="009E583E" w:rsidP="004C47A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E583E" w:rsidRPr="00B83645" w:rsidTr="004C47A7">
        <w:trPr>
          <w:trHeight w:val="1935"/>
        </w:trPr>
        <w:tc>
          <w:tcPr>
            <w:tcW w:w="1106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项目简介</w:t>
            </w:r>
          </w:p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（</w:t>
            </w:r>
            <w:r w:rsidR="00B23F3C" w:rsidRPr="00B83645">
              <w:rPr>
                <w:rFonts w:ascii="仿宋" w:eastAsia="仿宋" w:hAnsi="仿宋"/>
                <w:sz w:val="24"/>
              </w:rPr>
              <w:t>3</w:t>
            </w:r>
            <w:r w:rsidRPr="00B83645">
              <w:rPr>
                <w:rFonts w:ascii="仿宋" w:eastAsia="仿宋" w:hAnsi="仿宋"/>
                <w:sz w:val="24"/>
              </w:rPr>
              <w:t>00字内）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23F3C" w:rsidRPr="00B83645" w:rsidRDefault="00B23F3C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B23F3C" w:rsidRPr="00B83645" w:rsidRDefault="00B23F3C" w:rsidP="004C47A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E583E" w:rsidRPr="00B83645" w:rsidTr="004C47A7">
        <w:trPr>
          <w:trHeight w:val="1118"/>
        </w:trPr>
        <w:tc>
          <w:tcPr>
            <w:tcW w:w="1106" w:type="pct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是否</w:t>
            </w:r>
            <w:r w:rsidRPr="00B83645">
              <w:rPr>
                <w:rFonts w:ascii="仿宋" w:eastAsia="仿宋" w:hAnsi="仿宋" w:hint="eastAsia"/>
                <w:sz w:val="24"/>
              </w:rPr>
              <w:t>同意编入</w:t>
            </w:r>
            <w:r w:rsidRPr="00B83645">
              <w:rPr>
                <w:rFonts w:ascii="仿宋" w:eastAsia="仿宋" w:hAnsi="仿宋"/>
                <w:sz w:val="24"/>
              </w:rPr>
              <w:t>优秀项目案例集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9E583E" w:rsidRPr="00B83645" w:rsidRDefault="009E583E" w:rsidP="004C47A7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B83645">
              <w:rPr>
                <w:rFonts w:ascii="仿宋" w:eastAsia="仿宋" w:hAnsi="仿宋"/>
                <w:sz w:val="24"/>
              </w:rPr>
              <w:t>□是</w:t>
            </w:r>
            <w:r w:rsidR="009904C2" w:rsidRPr="00B83645">
              <w:rPr>
                <w:rFonts w:ascii="仿宋" w:eastAsia="仿宋" w:hAnsi="仿宋" w:hint="eastAsia"/>
                <w:sz w:val="24"/>
              </w:rPr>
              <w:t>（项目合同等机密资料</w:t>
            </w:r>
            <w:proofErr w:type="gramStart"/>
            <w:r w:rsidR="009904C2" w:rsidRPr="00B83645"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 w:rsidR="008033B2" w:rsidRPr="00B83645">
              <w:rPr>
                <w:rFonts w:ascii="仿宋" w:eastAsia="仿宋" w:hAnsi="仿宋" w:hint="eastAsia"/>
                <w:sz w:val="24"/>
              </w:rPr>
              <w:t>编</w:t>
            </w:r>
            <w:r w:rsidR="009904C2" w:rsidRPr="00B83645">
              <w:rPr>
                <w:rFonts w:ascii="仿宋" w:eastAsia="仿宋" w:hAnsi="仿宋" w:hint="eastAsia"/>
                <w:sz w:val="24"/>
              </w:rPr>
              <w:t>入</w:t>
            </w:r>
            <w:r w:rsidR="00FB6FB0" w:rsidRPr="00B83645">
              <w:rPr>
                <w:rFonts w:ascii="仿宋" w:eastAsia="仿宋" w:hAnsi="仿宋" w:hint="eastAsia"/>
                <w:sz w:val="24"/>
              </w:rPr>
              <w:t>案例集</w:t>
            </w:r>
            <w:r w:rsidR="009904C2" w:rsidRPr="00B83645">
              <w:rPr>
                <w:rFonts w:ascii="仿宋" w:eastAsia="仿宋" w:hAnsi="仿宋" w:hint="eastAsia"/>
                <w:sz w:val="24"/>
              </w:rPr>
              <w:t>）</w:t>
            </w:r>
            <w:r w:rsidR="00B23F3C" w:rsidRPr="00B8364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4C47A7" w:rsidRPr="00B83645">
              <w:rPr>
                <w:rFonts w:ascii="仿宋" w:eastAsia="仿宋" w:hAnsi="仿宋"/>
                <w:sz w:val="24"/>
              </w:rPr>
              <w:t xml:space="preserve"> </w:t>
            </w:r>
            <w:r w:rsidR="00B23F3C" w:rsidRPr="00B83645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B83645">
              <w:rPr>
                <w:rFonts w:ascii="仿宋" w:eastAsia="仿宋" w:hAnsi="仿宋"/>
                <w:sz w:val="24"/>
              </w:rPr>
              <w:t>□否</w:t>
            </w:r>
          </w:p>
        </w:tc>
      </w:tr>
    </w:tbl>
    <w:p w:rsidR="005F4426" w:rsidRPr="00B83645" w:rsidRDefault="005F4426" w:rsidP="00913604">
      <w:pPr>
        <w:rPr>
          <w:rFonts w:ascii="仿宋" w:eastAsia="仿宋" w:hAnsi="仿宋"/>
          <w:color w:val="C00000"/>
          <w:szCs w:val="21"/>
        </w:rPr>
      </w:pPr>
    </w:p>
    <w:p w:rsidR="00913604" w:rsidRPr="00DE29BD" w:rsidRDefault="00435AE4" w:rsidP="00913604">
      <w:pPr>
        <w:rPr>
          <w:rFonts w:ascii="仿宋" w:eastAsia="仿宋" w:hAnsi="仿宋"/>
          <w:b/>
          <w:color w:val="C00000"/>
          <w:szCs w:val="21"/>
        </w:rPr>
      </w:pPr>
      <w:r w:rsidRPr="00DE29BD">
        <w:rPr>
          <w:rFonts w:ascii="仿宋" w:eastAsia="仿宋" w:hAnsi="仿宋" w:hint="eastAsia"/>
          <w:b/>
          <w:color w:val="C00000"/>
          <w:szCs w:val="21"/>
        </w:rPr>
        <w:t>示范项目参评标准</w:t>
      </w:r>
      <w:r w:rsidR="0079239D" w:rsidRPr="00DE29BD">
        <w:rPr>
          <w:rFonts w:ascii="仿宋" w:eastAsia="仿宋" w:hAnsi="仿宋" w:hint="eastAsia"/>
          <w:b/>
          <w:color w:val="C00000"/>
          <w:szCs w:val="21"/>
        </w:rPr>
        <w:t>：</w:t>
      </w:r>
    </w:p>
    <w:p w:rsidR="00913604" w:rsidRPr="00DE29BD" w:rsidRDefault="00DE29BD" w:rsidP="00913604">
      <w:pPr>
        <w:rPr>
          <w:rFonts w:ascii="仿宋" w:eastAsia="仿宋" w:hAnsi="仿宋"/>
          <w:b/>
          <w:color w:val="C00000"/>
          <w:szCs w:val="21"/>
        </w:rPr>
      </w:pPr>
      <w:r w:rsidRPr="00DE29BD">
        <w:rPr>
          <w:rFonts w:ascii="仿宋" w:eastAsia="仿宋" w:hAnsi="仿宋" w:hint="eastAsia"/>
          <w:b/>
          <w:color w:val="C00000"/>
          <w:szCs w:val="21"/>
        </w:rPr>
        <w:t>1.</w:t>
      </w:r>
      <w:r w:rsidR="0079239D" w:rsidRPr="00DE29BD">
        <w:rPr>
          <w:rFonts w:ascii="仿宋" w:eastAsia="仿宋" w:hAnsi="仿宋" w:hint="eastAsia"/>
          <w:b/>
          <w:color w:val="C00000"/>
          <w:szCs w:val="21"/>
        </w:rPr>
        <w:t>请</w:t>
      </w:r>
      <w:r w:rsidR="00913604" w:rsidRPr="00DE29BD">
        <w:rPr>
          <w:rFonts w:ascii="仿宋" w:eastAsia="仿宋" w:hAnsi="仿宋"/>
          <w:b/>
          <w:color w:val="C00000"/>
          <w:szCs w:val="21"/>
        </w:rPr>
        <w:t>按照</w:t>
      </w:r>
      <w:r w:rsidR="00230ED6" w:rsidRPr="00DE29BD">
        <w:rPr>
          <w:rFonts w:ascii="仿宋" w:eastAsia="仿宋" w:hAnsi="仿宋" w:hint="eastAsia"/>
          <w:b/>
          <w:color w:val="C00000"/>
          <w:szCs w:val="21"/>
        </w:rPr>
        <w:t>编写格式及内容要求</w:t>
      </w:r>
      <w:r w:rsidR="0079239D" w:rsidRPr="00DE29BD">
        <w:rPr>
          <w:rFonts w:ascii="仿宋" w:eastAsia="仿宋" w:hAnsi="仿宋"/>
          <w:b/>
          <w:color w:val="C00000"/>
          <w:szCs w:val="21"/>
        </w:rPr>
        <w:t>编写</w:t>
      </w:r>
      <w:r w:rsidR="00913604" w:rsidRPr="00DE29BD">
        <w:rPr>
          <w:rFonts w:ascii="仿宋" w:eastAsia="仿宋" w:hAnsi="仿宋" w:hint="eastAsia"/>
          <w:b/>
          <w:color w:val="C00000"/>
          <w:szCs w:val="21"/>
        </w:rPr>
        <w:t>；</w:t>
      </w:r>
    </w:p>
    <w:p w:rsidR="00DE29BD" w:rsidRPr="00DE29BD" w:rsidRDefault="00DE29BD" w:rsidP="00DE29BD">
      <w:pPr>
        <w:rPr>
          <w:rFonts w:ascii="仿宋" w:eastAsia="仿宋" w:hAnsi="仿宋"/>
          <w:b/>
          <w:color w:val="C00000"/>
          <w:szCs w:val="21"/>
        </w:rPr>
      </w:pPr>
      <w:r w:rsidRPr="00DE29BD">
        <w:rPr>
          <w:rFonts w:ascii="仿宋" w:eastAsia="仿宋" w:hAnsi="仿宋" w:hint="eastAsia"/>
          <w:b/>
          <w:color w:val="C00000"/>
          <w:szCs w:val="21"/>
        </w:rPr>
        <w:t>2</w:t>
      </w:r>
      <w:r w:rsidRPr="00DE29BD">
        <w:rPr>
          <w:rFonts w:ascii="仿宋" w:eastAsia="仿宋" w:hAnsi="仿宋"/>
          <w:b/>
          <w:color w:val="C00000"/>
          <w:szCs w:val="21"/>
        </w:rPr>
        <w:t>.</w:t>
      </w:r>
      <w:r w:rsidRPr="00DE29BD">
        <w:rPr>
          <w:rFonts w:ascii="仿宋" w:eastAsia="仿宋" w:hAnsi="仿宋" w:hint="eastAsia"/>
          <w:b/>
          <w:color w:val="C00000"/>
          <w:szCs w:val="21"/>
        </w:rPr>
        <w:t>项目于2017-2018年度实施完毕，且稳定运营3个月以上；</w:t>
      </w:r>
    </w:p>
    <w:p w:rsidR="00DE29BD" w:rsidRPr="00DE29BD" w:rsidRDefault="00DE29BD" w:rsidP="00DE29BD">
      <w:pPr>
        <w:rPr>
          <w:rFonts w:ascii="仿宋" w:eastAsia="仿宋" w:hAnsi="仿宋"/>
          <w:b/>
          <w:color w:val="C00000"/>
          <w:szCs w:val="21"/>
        </w:rPr>
      </w:pPr>
      <w:r w:rsidRPr="00DE29BD">
        <w:rPr>
          <w:rFonts w:ascii="仿宋" w:eastAsia="仿宋" w:hAnsi="仿宋" w:hint="eastAsia"/>
          <w:b/>
          <w:color w:val="C00000"/>
          <w:szCs w:val="21"/>
        </w:rPr>
        <w:t>3</w:t>
      </w:r>
      <w:r w:rsidRPr="00DE29BD">
        <w:rPr>
          <w:rFonts w:ascii="仿宋" w:eastAsia="仿宋" w:hAnsi="仿宋"/>
          <w:b/>
          <w:color w:val="C00000"/>
          <w:szCs w:val="21"/>
        </w:rPr>
        <w:t>.</w:t>
      </w:r>
      <w:r w:rsidRPr="00DE29BD">
        <w:rPr>
          <w:rFonts w:ascii="仿宋" w:eastAsia="仿宋" w:hAnsi="仿宋" w:hint="eastAsia"/>
          <w:b/>
          <w:color w:val="C00000"/>
          <w:szCs w:val="21"/>
        </w:rPr>
        <w:t>建筑领域项目年节能量在100吨标准煤以上，其他领域项目年节能量在500吨标准煤以上；</w:t>
      </w:r>
    </w:p>
    <w:p w:rsidR="00DE29BD" w:rsidRPr="00DE29BD" w:rsidRDefault="00DE29BD" w:rsidP="00DE29BD">
      <w:pPr>
        <w:rPr>
          <w:rFonts w:ascii="仿宋" w:eastAsia="仿宋" w:hAnsi="仿宋"/>
          <w:b/>
          <w:color w:val="C00000"/>
          <w:szCs w:val="21"/>
        </w:rPr>
      </w:pPr>
      <w:r w:rsidRPr="00DE29BD">
        <w:rPr>
          <w:rFonts w:ascii="仿宋" w:eastAsia="仿宋" w:hAnsi="仿宋" w:hint="eastAsia"/>
          <w:b/>
          <w:color w:val="C00000"/>
          <w:szCs w:val="21"/>
        </w:rPr>
        <w:t>4</w:t>
      </w:r>
      <w:r w:rsidRPr="00DE29BD">
        <w:rPr>
          <w:rFonts w:ascii="仿宋" w:eastAsia="仿宋" w:hAnsi="仿宋"/>
          <w:b/>
          <w:color w:val="C00000"/>
          <w:szCs w:val="21"/>
        </w:rPr>
        <w:t>.</w:t>
      </w:r>
      <w:r w:rsidRPr="00DE29BD">
        <w:rPr>
          <w:rFonts w:ascii="仿宋" w:eastAsia="仿宋" w:hAnsi="仿宋" w:hint="eastAsia"/>
          <w:b/>
          <w:color w:val="C00000"/>
          <w:szCs w:val="21"/>
        </w:rPr>
        <w:t>具有以下特点之一：技术创新、商务模式创新、融资模式创新、行业市场创新、节能效果显著；</w:t>
      </w:r>
    </w:p>
    <w:p w:rsidR="00DE29BD" w:rsidRPr="00DE29BD" w:rsidRDefault="00DE29BD" w:rsidP="00DE29BD">
      <w:pPr>
        <w:rPr>
          <w:rFonts w:ascii="仿宋" w:eastAsia="仿宋" w:hAnsi="仿宋"/>
          <w:b/>
          <w:color w:val="C00000"/>
          <w:szCs w:val="21"/>
        </w:rPr>
      </w:pPr>
      <w:r w:rsidRPr="00DE29BD">
        <w:rPr>
          <w:rFonts w:ascii="仿宋" w:eastAsia="仿宋" w:hAnsi="仿宋" w:hint="eastAsia"/>
          <w:b/>
          <w:color w:val="C00000"/>
          <w:szCs w:val="21"/>
        </w:rPr>
        <w:t>5</w:t>
      </w:r>
      <w:r w:rsidRPr="00DE29BD">
        <w:rPr>
          <w:rFonts w:ascii="仿宋" w:eastAsia="仿宋" w:hAnsi="仿宋"/>
          <w:b/>
          <w:color w:val="C00000"/>
          <w:szCs w:val="21"/>
        </w:rPr>
        <w:t>.</w:t>
      </w:r>
      <w:r w:rsidRPr="00DE29BD">
        <w:rPr>
          <w:rFonts w:ascii="仿宋" w:eastAsia="仿宋" w:hAnsi="仿宋" w:hint="eastAsia"/>
          <w:b/>
          <w:color w:val="C00000"/>
          <w:szCs w:val="21"/>
        </w:rPr>
        <w:t>在节能市场有广阔的应用潜力，具有示范作用和推广意义。</w:t>
      </w:r>
    </w:p>
    <w:p w:rsidR="00230ED6" w:rsidRPr="00DE29BD" w:rsidRDefault="00230ED6" w:rsidP="00DE5B0C">
      <w:pPr>
        <w:widowControl/>
        <w:jc w:val="left"/>
        <w:rPr>
          <w:rFonts w:ascii="仿宋" w:eastAsia="仿宋" w:hAnsi="仿宋"/>
          <w:b/>
          <w:color w:val="C00000"/>
          <w:szCs w:val="21"/>
        </w:rPr>
      </w:pPr>
      <w:r w:rsidRPr="00DE29BD">
        <w:rPr>
          <w:rFonts w:ascii="仿宋" w:eastAsia="仿宋" w:hAnsi="仿宋"/>
          <w:b/>
          <w:color w:val="C00000"/>
          <w:szCs w:val="21"/>
        </w:rPr>
        <w:br w:type="page"/>
      </w:r>
    </w:p>
    <w:p w:rsidR="0033647B" w:rsidRPr="00B83645" w:rsidRDefault="0033647B" w:rsidP="0033647B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r w:rsidRPr="00B83645">
        <w:rPr>
          <w:rFonts w:ascii="黑体" w:eastAsia="黑体" w:hAnsi="黑体"/>
          <w:b/>
          <w:sz w:val="32"/>
          <w:szCs w:val="28"/>
        </w:rPr>
        <w:lastRenderedPageBreak/>
        <w:t>201</w:t>
      </w:r>
      <w:r w:rsidR="00286DB1">
        <w:rPr>
          <w:rFonts w:ascii="黑体" w:eastAsia="黑体" w:hAnsi="黑体" w:hint="eastAsia"/>
          <w:b/>
          <w:sz w:val="32"/>
          <w:szCs w:val="28"/>
        </w:rPr>
        <w:t>8</w:t>
      </w:r>
      <w:r w:rsidRPr="00B83645">
        <w:rPr>
          <w:rFonts w:ascii="黑体" w:eastAsia="黑体" w:hAnsi="黑体" w:hint="eastAsia"/>
          <w:b/>
          <w:sz w:val="32"/>
          <w:szCs w:val="28"/>
        </w:rPr>
        <w:t>合同能源管理优秀示范项目</w:t>
      </w:r>
    </w:p>
    <w:p w:rsidR="0033647B" w:rsidRPr="00B83645" w:rsidRDefault="005D43E3" w:rsidP="0033647B">
      <w:pPr>
        <w:widowControl/>
        <w:jc w:val="center"/>
        <w:rPr>
          <w:rFonts w:ascii="黑体" w:eastAsia="黑体" w:hAnsi="黑体"/>
          <w:b/>
          <w:sz w:val="32"/>
          <w:szCs w:val="28"/>
        </w:rPr>
      </w:pPr>
      <w:r w:rsidRPr="00B83645">
        <w:rPr>
          <w:rFonts w:ascii="黑体" w:eastAsia="黑体" w:hAnsi="黑体" w:hint="eastAsia"/>
          <w:b/>
          <w:sz w:val="32"/>
          <w:szCs w:val="28"/>
        </w:rPr>
        <w:t>编写格式及内容要求</w:t>
      </w:r>
    </w:p>
    <w:p w:rsidR="0033647B" w:rsidRPr="00B83645" w:rsidRDefault="0033647B" w:rsidP="0033647B">
      <w:pPr>
        <w:pStyle w:val="ab"/>
        <w:numPr>
          <w:ilvl w:val="0"/>
          <w:numId w:val="27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格式要求</w:t>
      </w:r>
    </w:p>
    <w:p w:rsidR="0033647B" w:rsidRPr="00B83645" w:rsidRDefault="0033647B" w:rsidP="0033647B">
      <w:pPr>
        <w:spacing w:line="360" w:lineRule="auto"/>
        <w:ind w:firstLineChars="210" w:firstLine="504"/>
        <w:rPr>
          <w:rFonts w:ascii="仿宋" w:eastAsia="仿宋" w:hAnsi="仿宋"/>
          <w:sz w:val="24"/>
        </w:rPr>
      </w:pPr>
      <w:r w:rsidRPr="00B83645">
        <w:rPr>
          <w:rFonts w:ascii="仿宋" w:eastAsia="仿宋" w:hAnsi="仿宋" w:hint="eastAsia"/>
          <w:sz w:val="24"/>
        </w:rPr>
        <w:t>标题：四号黑体，缩进两字符；</w:t>
      </w:r>
    </w:p>
    <w:p w:rsidR="0033647B" w:rsidRPr="00B83645" w:rsidRDefault="0033647B" w:rsidP="0033647B">
      <w:pPr>
        <w:spacing w:line="360" w:lineRule="auto"/>
        <w:ind w:firstLineChars="210" w:firstLine="504"/>
        <w:rPr>
          <w:rFonts w:ascii="仿宋" w:eastAsia="仿宋" w:hAnsi="仿宋"/>
          <w:sz w:val="24"/>
        </w:rPr>
      </w:pPr>
      <w:r w:rsidRPr="00B83645">
        <w:rPr>
          <w:rFonts w:ascii="仿宋" w:eastAsia="仿宋" w:hAnsi="仿宋" w:hint="eastAsia"/>
          <w:sz w:val="24"/>
        </w:rPr>
        <w:t>正文：四号仿宋，缩进两字符；</w:t>
      </w:r>
    </w:p>
    <w:p w:rsidR="0033647B" w:rsidRPr="00B83645" w:rsidRDefault="0033647B" w:rsidP="0033647B">
      <w:pPr>
        <w:spacing w:line="360" w:lineRule="auto"/>
        <w:ind w:firstLineChars="210" w:firstLine="504"/>
        <w:rPr>
          <w:rFonts w:ascii="仿宋" w:eastAsia="仿宋" w:hAnsi="仿宋"/>
          <w:sz w:val="24"/>
        </w:rPr>
      </w:pPr>
      <w:r w:rsidRPr="00B83645">
        <w:rPr>
          <w:rFonts w:ascii="仿宋" w:eastAsia="仿宋" w:hAnsi="仿宋" w:hint="eastAsia"/>
          <w:sz w:val="24"/>
        </w:rPr>
        <w:t>行距：1.5倍行距；</w:t>
      </w:r>
    </w:p>
    <w:p w:rsidR="0033647B" w:rsidRPr="00B83645" w:rsidRDefault="0033647B" w:rsidP="0033647B">
      <w:pPr>
        <w:spacing w:line="360" w:lineRule="auto"/>
        <w:ind w:firstLineChars="210" w:firstLine="504"/>
        <w:rPr>
          <w:rFonts w:ascii="仿宋" w:eastAsia="仿宋" w:hAnsi="仿宋"/>
          <w:sz w:val="24"/>
        </w:rPr>
      </w:pPr>
      <w:r w:rsidRPr="00B83645">
        <w:rPr>
          <w:rFonts w:ascii="仿宋" w:eastAsia="仿宋" w:hAnsi="仿宋" w:hint="eastAsia"/>
          <w:sz w:val="24"/>
        </w:rPr>
        <w:t>序号：一级编号为</w:t>
      </w:r>
      <w:r w:rsidRPr="00B83645">
        <w:rPr>
          <w:rFonts w:ascii="仿宋" w:eastAsia="仿宋" w:hAnsi="仿宋"/>
          <w:sz w:val="24"/>
        </w:rPr>
        <w:t>“</w:t>
      </w:r>
      <w:r w:rsidRPr="00B83645">
        <w:rPr>
          <w:rFonts w:ascii="仿宋" w:eastAsia="仿宋" w:hAnsi="仿宋" w:hint="eastAsia"/>
          <w:sz w:val="24"/>
        </w:rPr>
        <w:t>一、</w:t>
      </w:r>
      <w:r w:rsidRPr="00B83645">
        <w:rPr>
          <w:rFonts w:ascii="仿宋" w:eastAsia="仿宋" w:hAnsi="仿宋"/>
          <w:sz w:val="24"/>
        </w:rPr>
        <w:t>”</w:t>
      </w:r>
      <w:r w:rsidRPr="00B83645">
        <w:rPr>
          <w:rFonts w:ascii="仿宋" w:eastAsia="仿宋" w:hAnsi="仿宋" w:hint="eastAsia"/>
          <w:sz w:val="24"/>
        </w:rPr>
        <w:t>、</w:t>
      </w:r>
      <w:r w:rsidRPr="00B83645">
        <w:rPr>
          <w:rFonts w:ascii="仿宋" w:eastAsia="仿宋" w:hAnsi="仿宋"/>
          <w:sz w:val="24"/>
        </w:rPr>
        <w:t>“</w:t>
      </w:r>
      <w:r w:rsidRPr="00B83645">
        <w:rPr>
          <w:rFonts w:ascii="仿宋" w:eastAsia="仿宋" w:hAnsi="仿宋" w:hint="eastAsia"/>
          <w:sz w:val="24"/>
        </w:rPr>
        <w:t>二、</w:t>
      </w:r>
      <w:r w:rsidRPr="00B83645">
        <w:rPr>
          <w:rFonts w:ascii="仿宋" w:eastAsia="仿宋" w:hAnsi="仿宋"/>
          <w:sz w:val="24"/>
        </w:rPr>
        <w:t>”</w:t>
      </w:r>
      <w:r w:rsidRPr="00B83645">
        <w:rPr>
          <w:rFonts w:ascii="仿宋" w:eastAsia="仿宋" w:hAnsi="仿宋" w:hint="eastAsia"/>
          <w:sz w:val="24"/>
        </w:rPr>
        <w:t>，二级编号为</w:t>
      </w:r>
      <w:r w:rsidRPr="00B83645">
        <w:rPr>
          <w:rFonts w:ascii="仿宋" w:eastAsia="仿宋" w:hAnsi="仿宋"/>
          <w:sz w:val="24"/>
        </w:rPr>
        <w:t>“</w:t>
      </w:r>
      <w:r w:rsidRPr="00B83645">
        <w:rPr>
          <w:rFonts w:ascii="仿宋" w:eastAsia="仿宋" w:hAnsi="仿宋" w:hint="eastAsia"/>
          <w:sz w:val="24"/>
        </w:rPr>
        <w:t>1.</w:t>
      </w:r>
      <w:r w:rsidRPr="00B83645">
        <w:rPr>
          <w:rFonts w:ascii="仿宋" w:eastAsia="仿宋" w:hAnsi="仿宋"/>
          <w:sz w:val="24"/>
        </w:rPr>
        <w:t>”</w:t>
      </w:r>
      <w:r w:rsidRPr="00B83645">
        <w:rPr>
          <w:rFonts w:ascii="仿宋" w:eastAsia="仿宋" w:hAnsi="仿宋" w:hint="eastAsia"/>
          <w:sz w:val="24"/>
        </w:rPr>
        <w:t xml:space="preserve">、 </w:t>
      </w:r>
      <w:r w:rsidRPr="00B83645">
        <w:rPr>
          <w:rFonts w:ascii="仿宋" w:eastAsia="仿宋" w:hAnsi="仿宋"/>
          <w:sz w:val="24"/>
        </w:rPr>
        <w:t>“</w:t>
      </w:r>
      <w:r w:rsidRPr="00B83645">
        <w:rPr>
          <w:rFonts w:ascii="仿宋" w:eastAsia="仿宋" w:hAnsi="仿宋" w:hint="eastAsia"/>
          <w:sz w:val="24"/>
        </w:rPr>
        <w:t>2.</w:t>
      </w:r>
      <w:r w:rsidRPr="00B83645">
        <w:rPr>
          <w:rFonts w:ascii="仿宋" w:eastAsia="仿宋" w:hAnsi="仿宋"/>
          <w:sz w:val="24"/>
        </w:rPr>
        <w:t>”</w:t>
      </w:r>
      <w:r w:rsidRPr="00B83645">
        <w:rPr>
          <w:rFonts w:ascii="仿宋" w:eastAsia="仿宋" w:hAnsi="仿宋" w:hint="eastAsia"/>
          <w:sz w:val="24"/>
        </w:rPr>
        <w:t>,三级编号为“（1）”、“（2）”，四级编号为“a.”“b.”。</w:t>
      </w:r>
    </w:p>
    <w:p w:rsidR="0033647B" w:rsidRPr="00B83645" w:rsidRDefault="00855A60" w:rsidP="0033647B">
      <w:pPr>
        <w:pStyle w:val="ab"/>
        <w:numPr>
          <w:ilvl w:val="0"/>
          <w:numId w:val="27"/>
        </w:numPr>
        <w:spacing w:line="360" w:lineRule="auto"/>
        <w:ind w:firstLineChars="0"/>
        <w:jc w:val="left"/>
        <w:rPr>
          <w:rFonts w:ascii="仿宋" w:eastAsia="仿宋" w:hAnsi="仿宋" w:cstheme="minorBidi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内容要求</w:t>
      </w:r>
    </w:p>
    <w:p w:rsidR="0033647B" w:rsidRPr="00B83645" w:rsidRDefault="0033647B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一、项目名称</w:t>
      </w:r>
      <w:r w:rsidRPr="00B83645">
        <w:rPr>
          <w:rFonts w:ascii="仿宋" w:eastAsia="仿宋" w:hAnsi="仿宋" w:hint="eastAsia"/>
          <w:noProof/>
          <w:kern w:val="44"/>
          <w:szCs w:val="21"/>
        </w:rPr>
        <w:t>（四号黑体，缩进两字符，</w:t>
      </w:r>
      <w:r w:rsidRPr="00B83645">
        <w:rPr>
          <w:rFonts w:ascii="仿宋" w:eastAsia="仿宋" w:hAnsi="仿宋"/>
          <w:noProof/>
          <w:kern w:val="44"/>
          <w:szCs w:val="21"/>
        </w:rPr>
        <w:t>以下标题同</w:t>
      </w:r>
      <w:r w:rsidRPr="00B83645">
        <w:rPr>
          <w:rFonts w:ascii="仿宋" w:eastAsia="仿宋" w:hAnsi="仿宋" w:hint="eastAsia"/>
          <w:noProof/>
          <w:kern w:val="44"/>
          <w:szCs w:val="21"/>
        </w:rPr>
        <w:t>）</w:t>
      </w:r>
    </w:p>
    <w:p w:rsidR="0033647B" w:rsidRPr="00B83645" w:rsidRDefault="0033647B" w:rsidP="0033647B">
      <w:pPr>
        <w:spacing w:line="360" w:lineRule="auto"/>
        <w:ind w:firstLineChars="202" w:firstLine="566"/>
        <w:rPr>
          <w:rFonts w:ascii="仿宋" w:eastAsia="仿宋" w:hAnsi="仿宋"/>
          <w:noProof/>
          <w:kern w:val="44"/>
          <w:szCs w:val="21"/>
        </w:rPr>
      </w:pPr>
      <w:r w:rsidRPr="00B83645">
        <w:rPr>
          <w:rFonts w:ascii="仿宋" w:eastAsia="仿宋" w:hAnsi="仿宋" w:hint="eastAsia"/>
          <w:sz w:val="28"/>
          <w:szCs w:val="28"/>
        </w:rPr>
        <w:t>内容</w:t>
      </w:r>
      <w:r w:rsidRPr="00B83645">
        <w:rPr>
          <w:rFonts w:ascii="仿宋" w:eastAsia="仿宋" w:hAnsi="仿宋"/>
          <w:sz w:val="28"/>
          <w:szCs w:val="28"/>
        </w:rPr>
        <w:t>包括</w:t>
      </w:r>
      <w:r w:rsidRPr="00B83645">
        <w:rPr>
          <w:rFonts w:ascii="仿宋" w:eastAsia="仿宋" w:hAnsi="仿宋" w:hint="eastAsia"/>
          <w:sz w:val="28"/>
          <w:szCs w:val="28"/>
        </w:rPr>
        <w:t>业主</w:t>
      </w:r>
      <w:r w:rsidRPr="00B83645">
        <w:rPr>
          <w:rFonts w:ascii="仿宋" w:eastAsia="仿宋" w:hAnsi="仿宋"/>
          <w:sz w:val="28"/>
          <w:szCs w:val="28"/>
        </w:rPr>
        <w:t>名称（全称）、改造对象、应用的主要节能技术；如“</w:t>
      </w:r>
      <w:r w:rsidRPr="00B83645">
        <w:rPr>
          <w:rFonts w:ascii="仿宋" w:eastAsia="仿宋" w:hAnsi="仿宋" w:hint="eastAsia"/>
          <w:sz w:val="28"/>
          <w:szCs w:val="28"/>
        </w:rPr>
        <w:t>×</w:t>
      </w:r>
      <w:r w:rsidRPr="00B83645">
        <w:rPr>
          <w:rFonts w:ascii="仿宋" w:eastAsia="仿宋" w:hAnsi="仿宋"/>
          <w:sz w:val="28"/>
          <w:szCs w:val="28"/>
        </w:rPr>
        <w:t>×公司</w:t>
      </w:r>
      <w:r w:rsidRPr="00B83645">
        <w:rPr>
          <w:rFonts w:ascii="仿宋" w:eastAsia="仿宋" w:hAnsi="仿宋" w:hint="eastAsia"/>
          <w:sz w:val="28"/>
          <w:szCs w:val="28"/>
        </w:rPr>
        <w:t>高炉除尘风机高压变频</w:t>
      </w:r>
      <w:r w:rsidRPr="00B83645">
        <w:rPr>
          <w:rFonts w:ascii="仿宋" w:eastAsia="仿宋" w:hAnsi="仿宋"/>
          <w:sz w:val="28"/>
          <w:szCs w:val="28"/>
        </w:rPr>
        <w:t>节能改造项目”。</w:t>
      </w:r>
      <w:r w:rsidRPr="00B83645">
        <w:rPr>
          <w:rFonts w:ascii="仿宋" w:eastAsia="仿宋" w:hAnsi="仿宋" w:hint="eastAsia"/>
          <w:noProof/>
          <w:kern w:val="44"/>
          <w:szCs w:val="21"/>
        </w:rPr>
        <w:t>（四号仿宋，缩进两字符，</w:t>
      </w:r>
      <w:r w:rsidRPr="00B83645">
        <w:rPr>
          <w:rFonts w:ascii="仿宋" w:eastAsia="仿宋" w:hAnsi="仿宋"/>
          <w:noProof/>
          <w:kern w:val="44"/>
          <w:szCs w:val="21"/>
        </w:rPr>
        <w:t>以下正文同</w:t>
      </w:r>
      <w:r w:rsidRPr="00B83645">
        <w:rPr>
          <w:rFonts w:ascii="仿宋" w:eastAsia="仿宋" w:hAnsi="仿宋" w:hint="eastAsia"/>
          <w:noProof/>
          <w:kern w:val="44"/>
          <w:szCs w:val="21"/>
        </w:rPr>
        <w:t>）</w:t>
      </w:r>
    </w:p>
    <w:p w:rsidR="0033647B" w:rsidRPr="00B83645" w:rsidRDefault="0033647B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二、项目业</w:t>
      </w:r>
      <w:r w:rsidRPr="00B83645">
        <w:rPr>
          <w:rFonts w:ascii="仿宋" w:eastAsia="仿宋" w:hAnsi="仿宋"/>
          <w:sz w:val="28"/>
          <w:szCs w:val="28"/>
        </w:rPr>
        <w:t>主</w:t>
      </w:r>
      <w:r w:rsidRPr="00B83645">
        <w:rPr>
          <w:rFonts w:ascii="仿宋" w:eastAsia="仿宋" w:hAnsi="仿宋" w:hint="eastAsia"/>
          <w:sz w:val="28"/>
          <w:szCs w:val="28"/>
        </w:rPr>
        <w:t>（200字左右）</w:t>
      </w:r>
    </w:p>
    <w:p w:rsidR="0033647B" w:rsidRPr="00B83645" w:rsidRDefault="0033647B" w:rsidP="0033647B">
      <w:pPr>
        <w:spacing w:line="360" w:lineRule="auto"/>
        <w:ind w:firstLineChars="202" w:firstLine="566"/>
        <w:rPr>
          <w:rFonts w:ascii="仿宋" w:eastAsia="仿宋" w:hAnsi="仿宋"/>
          <w:noProof/>
          <w:kern w:val="44"/>
          <w:szCs w:val="21"/>
        </w:rPr>
      </w:pPr>
      <w:r w:rsidRPr="00B83645">
        <w:rPr>
          <w:rFonts w:ascii="仿宋" w:eastAsia="仿宋" w:hAnsi="仿宋"/>
          <w:sz w:val="28"/>
          <w:szCs w:val="28"/>
        </w:rPr>
        <w:t>内容包括业主名称</w:t>
      </w:r>
      <w:r w:rsidRPr="00B83645">
        <w:rPr>
          <w:rFonts w:ascii="仿宋" w:eastAsia="仿宋" w:hAnsi="仿宋" w:hint="eastAsia"/>
          <w:sz w:val="28"/>
          <w:szCs w:val="28"/>
        </w:rPr>
        <w:t>、</w:t>
      </w:r>
      <w:r w:rsidRPr="00B83645">
        <w:rPr>
          <w:rFonts w:ascii="仿宋" w:eastAsia="仿宋" w:hAnsi="仿宋"/>
          <w:sz w:val="28"/>
          <w:szCs w:val="28"/>
        </w:rPr>
        <w:t>简介、主要用能设备及其用能情况</w:t>
      </w:r>
      <w:r w:rsidRPr="00B83645">
        <w:rPr>
          <w:rFonts w:ascii="仿宋" w:eastAsia="仿宋" w:hAnsi="仿宋" w:hint="eastAsia"/>
          <w:sz w:val="28"/>
          <w:szCs w:val="28"/>
        </w:rPr>
        <w:t>。</w:t>
      </w:r>
    </w:p>
    <w:p w:rsidR="0033647B" w:rsidRPr="00B83645" w:rsidRDefault="0033647B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三、项</w:t>
      </w:r>
      <w:r w:rsidRPr="00B83645">
        <w:rPr>
          <w:rFonts w:ascii="仿宋" w:eastAsia="仿宋" w:hAnsi="仿宋"/>
          <w:sz w:val="28"/>
          <w:szCs w:val="28"/>
        </w:rPr>
        <w:t>目</w:t>
      </w:r>
      <w:r w:rsidRPr="00B83645">
        <w:rPr>
          <w:rFonts w:ascii="仿宋" w:eastAsia="仿宋" w:hAnsi="仿宋" w:hint="eastAsia"/>
          <w:sz w:val="28"/>
          <w:szCs w:val="28"/>
        </w:rPr>
        <w:t>实</w:t>
      </w:r>
      <w:r w:rsidRPr="00B83645">
        <w:rPr>
          <w:rFonts w:ascii="仿宋" w:eastAsia="仿宋" w:hAnsi="仿宋"/>
          <w:sz w:val="28"/>
          <w:szCs w:val="28"/>
        </w:rPr>
        <w:t>施</w:t>
      </w:r>
      <w:r w:rsidRPr="00B83645">
        <w:rPr>
          <w:rFonts w:ascii="仿宋" w:eastAsia="仿宋" w:hAnsi="仿宋" w:hint="eastAsia"/>
          <w:sz w:val="28"/>
          <w:szCs w:val="28"/>
        </w:rPr>
        <w:t>单</w:t>
      </w:r>
      <w:r w:rsidRPr="00B83645">
        <w:rPr>
          <w:rFonts w:ascii="仿宋" w:eastAsia="仿宋" w:hAnsi="仿宋"/>
          <w:sz w:val="28"/>
          <w:szCs w:val="28"/>
        </w:rPr>
        <w:t>位</w:t>
      </w:r>
    </w:p>
    <w:p w:rsidR="0033647B" w:rsidRPr="00B83645" w:rsidRDefault="0033647B" w:rsidP="0033647B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/>
          <w:sz w:val="28"/>
          <w:szCs w:val="28"/>
        </w:rPr>
        <w:t>说明实施项目</w:t>
      </w:r>
      <w:r w:rsidRPr="00B83645">
        <w:rPr>
          <w:rFonts w:ascii="仿宋" w:eastAsia="仿宋" w:hAnsi="仿宋" w:hint="eastAsia"/>
          <w:sz w:val="28"/>
          <w:szCs w:val="28"/>
        </w:rPr>
        <w:t>的节能服务公司的</w:t>
      </w:r>
      <w:r w:rsidRPr="00B83645">
        <w:rPr>
          <w:rFonts w:ascii="仿宋" w:eastAsia="仿宋" w:hAnsi="仿宋"/>
          <w:sz w:val="28"/>
          <w:szCs w:val="28"/>
        </w:rPr>
        <w:t>全称</w:t>
      </w:r>
      <w:r w:rsidRPr="00B83645">
        <w:rPr>
          <w:rFonts w:ascii="仿宋" w:eastAsia="仿宋" w:hAnsi="仿宋" w:hint="eastAsia"/>
          <w:sz w:val="28"/>
          <w:szCs w:val="28"/>
        </w:rPr>
        <w:t>。</w:t>
      </w:r>
    </w:p>
    <w:p w:rsidR="0033647B" w:rsidRPr="00B83645" w:rsidRDefault="0033647B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四、</w:t>
      </w:r>
      <w:r w:rsidRPr="00B83645">
        <w:rPr>
          <w:rFonts w:ascii="仿宋" w:eastAsia="仿宋" w:hAnsi="仿宋"/>
          <w:sz w:val="28"/>
          <w:szCs w:val="28"/>
        </w:rPr>
        <w:t>案例内容</w:t>
      </w:r>
      <w:r w:rsidRPr="00B83645">
        <w:rPr>
          <w:rFonts w:ascii="仿宋" w:eastAsia="仿宋" w:hAnsi="仿宋" w:hint="eastAsia"/>
          <w:sz w:val="28"/>
          <w:szCs w:val="28"/>
        </w:rPr>
        <w:t>（1000字左右，如有图表请附上）</w:t>
      </w:r>
    </w:p>
    <w:p w:rsidR="0033647B" w:rsidRPr="00B83645" w:rsidRDefault="0033647B" w:rsidP="0033647B">
      <w:pPr>
        <w:spacing w:line="360" w:lineRule="auto"/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1．技术原理及适用领域</w:t>
      </w:r>
    </w:p>
    <w:p w:rsidR="0033647B" w:rsidRPr="00B83645" w:rsidRDefault="0033647B" w:rsidP="0033647B">
      <w:pPr>
        <w:spacing w:line="360" w:lineRule="auto"/>
        <w:ind w:firstLineChars="202" w:firstLine="568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/>
          <w:b/>
          <w:sz w:val="28"/>
          <w:szCs w:val="28"/>
        </w:rPr>
        <w:t>2．节能改造</w:t>
      </w:r>
      <w:r w:rsidRPr="00B83645">
        <w:rPr>
          <w:rFonts w:ascii="仿宋" w:eastAsia="仿宋" w:hAnsi="仿宋" w:hint="eastAsia"/>
          <w:b/>
          <w:sz w:val="28"/>
          <w:szCs w:val="28"/>
        </w:rPr>
        <w:t>具体</w:t>
      </w:r>
      <w:r w:rsidRPr="00B83645">
        <w:rPr>
          <w:rFonts w:ascii="仿宋" w:eastAsia="仿宋" w:hAnsi="仿宋"/>
          <w:b/>
          <w:sz w:val="28"/>
          <w:szCs w:val="28"/>
        </w:rPr>
        <w:t>内容</w:t>
      </w:r>
      <w:r w:rsidRPr="00B83645">
        <w:rPr>
          <w:rFonts w:ascii="仿宋" w:eastAsia="仿宋" w:hAnsi="仿宋" w:hint="eastAsia"/>
          <w:sz w:val="28"/>
          <w:szCs w:val="28"/>
        </w:rPr>
        <w:t>（如改造前</w:t>
      </w:r>
      <w:r w:rsidRPr="00B83645">
        <w:rPr>
          <w:rFonts w:ascii="仿宋" w:eastAsia="仿宋" w:hAnsi="仿宋"/>
          <w:sz w:val="28"/>
          <w:szCs w:val="28"/>
        </w:rPr>
        <w:t>存在的问题</w:t>
      </w:r>
      <w:r w:rsidRPr="00B83645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B83645">
        <w:rPr>
          <w:rFonts w:ascii="仿宋" w:eastAsia="仿宋" w:hAnsi="仿宋" w:hint="eastAsia"/>
          <w:sz w:val="28"/>
          <w:szCs w:val="28"/>
        </w:rPr>
        <w:t>各改造</w:t>
      </w:r>
      <w:proofErr w:type="gramEnd"/>
      <w:r w:rsidRPr="00B83645">
        <w:rPr>
          <w:rFonts w:ascii="仿宋" w:eastAsia="仿宋" w:hAnsi="仿宋" w:hint="eastAsia"/>
          <w:sz w:val="28"/>
          <w:szCs w:val="28"/>
        </w:rPr>
        <w:t>系统</w:t>
      </w:r>
      <w:r w:rsidRPr="00B83645">
        <w:rPr>
          <w:rFonts w:ascii="仿宋" w:eastAsia="仿宋" w:hAnsi="仿宋"/>
          <w:sz w:val="28"/>
          <w:szCs w:val="28"/>
        </w:rPr>
        <w:t>工艺流程及</w:t>
      </w:r>
      <w:r w:rsidRPr="00B83645">
        <w:rPr>
          <w:rFonts w:ascii="仿宋" w:eastAsia="仿宋" w:hAnsi="仿宋" w:hint="eastAsia"/>
          <w:sz w:val="28"/>
          <w:szCs w:val="28"/>
        </w:rPr>
        <w:t>关键</w:t>
      </w:r>
      <w:r w:rsidRPr="00B83645">
        <w:rPr>
          <w:rFonts w:ascii="仿宋" w:eastAsia="仿宋" w:hAnsi="仿宋"/>
          <w:sz w:val="28"/>
          <w:szCs w:val="28"/>
        </w:rPr>
        <w:t>参数、改造后</w:t>
      </w:r>
      <w:r w:rsidRPr="00B83645">
        <w:rPr>
          <w:rFonts w:ascii="仿宋" w:eastAsia="仿宋" w:hAnsi="仿宋" w:hint="eastAsia"/>
          <w:sz w:val="28"/>
          <w:szCs w:val="28"/>
        </w:rPr>
        <w:t>取得</w:t>
      </w:r>
      <w:r w:rsidRPr="00B83645">
        <w:rPr>
          <w:rFonts w:ascii="仿宋" w:eastAsia="仿宋" w:hAnsi="仿宋"/>
          <w:sz w:val="28"/>
          <w:szCs w:val="28"/>
        </w:rPr>
        <w:t>的效果</w:t>
      </w:r>
      <w:r w:rsidRPr="00B83645">
        <w:rPr>
          <w:rFonts w:ascii="仿宋" w:eastAsia="仿宋" w:hAnsi="仿宋" w:hint="eastAsia"/>
          <w:sz w:val="28"/>
          <w:szCs w:val="28"/>
        </w:rPr>
        <w:t>）</w:t>
      </w:r>
    </w:p>
    <w:p w:rsidR="0033647B" w:rsidRPr="00B83645" w:rsidRDefault="0033647B" w:rsidP="0033647B">
      <w:pPr>
        <w:spacing w:line="360" w:lineRule="auto"/>
        <w:ind w:firstLineChars="202" w:firstLine="568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3</w:t>
      </w:r>
      <w:r w:rsidRPr="00B83645">
        <w:rPr>
          <w:rFonts w:ascii="仿宋" w:eastAsia="仿宋" w:hAnsi="仿宋"/>
          <w:b/>
          <w:sz w:val="28"/>
          <w:szCs w:val="28"/>
        </w:rPr>
        <w:t>．项目实施情况</w:t>
      </w:r>
      <w:r w:rsidRPr="00B83645">
        <w:rPr>
          <w:rFonts w:ascii="仿宋" w:eastAsia="仿宋" w:hAnsi="仿宋"/>
          <w:sz w:val="28"/>
          <w:szCs w:val="28"/>
        </w:rPr>
        <w:t>（</w:t>
      </w:r>
      <w:r w:rsidRPr="00B83645">
        <w:rPr>
          <w:rFonts w:ascii="仿宋" w:eastAsia="仿宋" w:hAnsi="仿宋" w:hint="eastAsia"/>
          <w:sz w:val="28"/>
          <w:szCs w:val="28"/>
        </w:rPr>
        <w:t>如</w:t>
      </w:r>
      <w:r w:rsidRPr="00B83645">
        <w:rPr>
          <w:rFonts w:ascii="仿宋" w:eastAsia="仿宋" w:hAnsi="仿宋"/>
          <w:sz w:val="28"/>
          <w:szCs w:val="28"/>
        </w:rPr>
        <w:t>项目开发情况、开工时间、竣工时间及运行情况</w:t>
      </w:r>
      <w:r w:rsidRPr="00B83645">
        <w:rPr>
          <w:rFonts w:ascii="仿宋" w:eastAsia="仿宋" w:hAnsi="仿宋" w:hint="eastAsia"/>
          <w:sz w:val="28"/>
          <w:szCs w:val="28"/>
        </w:rPr>
        <w:t>等</w:t>
      </w:r>
      <w:r w:rsidRPr="00B83645">
        <w:rPr>
          <w:rFonts w:ascii="仿宋" w:eastAsia="仿宋" w:hAnsi="仿宋"/>
          <w:sz w:val="28"/>
          <w:szCs w:val="28"/>
        </w:rPr>
        <w:t>）</w:t>
      </w:r>
    </w:p>
    <w:p w:rsidR="0033647B" w:rsidRPr="00B83645" w:rsidRDefault="0033647B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lastRenderedPageBreak/>
        <w:t>五、项</w:t>
      </w:r>
      <w:r w:rsidRPr="00B83645">
        <w:rPr>
          <w:rFonts w:ascii="仿宋" w:eastAsia="仿宋" w:hAnsi="仿宋"/>
          <w:sz w:val="28"/>
          <w:szCs w:val="28"/>
        </w:rPr>
        <w:t>目</w:t>
      </w:r>
      <w:r w:rsidRPr="00B83645">
        <w:rPr>
          <w:rFonts w:ascii="仿宋" w:eastAsia="仿宋" w:hAnsi="仿宋" w:hint="eastAsia"/>
          <w:sz w:val="28"/>
          <w:szCs w:val="28"/>
        </w:rPr>
        <w:t>年节</w:t>
      </w:r>
      <w:r w:rsidRPr="00B83645">
        <w:rPr>
          <w:rFonts w:ascii="仿宋" w:eastAsia="仿宋" w:hAnsi="仿宋"/>
          <w:sz w:val="28"/>
          <w:szCs w:val="28"/>
        </w:rPr>
        <w:t>能量及</w:t>
      </w:r>
      <w:r w:rsidRPr="00B83645">
        <w:rPr>
          <w:rFonts w:ascii="仿宋" w:eastAsia="仿宋" w:hAnsi="仿宋" w:hint="eastAsia"/>
          <w:sz w:val="28"/>
          <w:szCs w:val="28"/>
        </w:rPr>
        <w:t>年节</w:t>
      </w:r>
      <w:r w:rsidRPr="00B83645">
        <w:rPr>
          <w:rFonts w:ascii="仿宋" w:eastAsia="仿宋" w:hAnsi="仿宋"/>
          <w:sz w:val="28"/>
          <w:szCs w:val="28"/>
        </w:rPr>
        <w:t>能效益</w:t>
      </w:r>
    </w:p>
    <w:p w:rsidR="0033647B" w:rsidRPr="00B83645" w:rsidRDefault="0033647B" w:rsidP="0033647B">
      <w:pPr>
        <w:spacing w:line="360" w:lineRule="auto"/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1．年节能量</w:t>
      </w:r>
    </w:p>
    <w:p w:rsidR="0033647B" w:rsidRPr="00B83645" w:rsidRDefault="0033647B" w:rsidP="0033647B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（1）改造前后</w:t>
      </w:r>
      <w:r w:rsidRPr="00B83645">
        <w:rPr>
          <w:rFonts w:ascii="仿宋" w:eastAsia="仿宋" w:hAnsi="仿宋"/>
          <w:sz w:val="28"/>
          <w:szCs w:val="28"/>
        </w:rPr>
        <w:t>系统（设备）用能情况及主要参数</w:t>
      </w:r>
    </w:p>
    <w:p w:rsidR="0033647B" w:rsidRPr="00B83645" w:rsidRDefault="0033647B" w:rsidP="0033647B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（2）节能量计算方法及项目年节能量（吨标准煤）</w:t>
      </w:r>
    </w:p>
    <w:p w:rsidR="0033647B" w:rsidRPr="00B83645" w:rsidRDefault="0033647B" w:rsidP="0033647B">
      <w:pPr>
        <w:spacing w:line="360" w:lineRule="auto"/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B83645">
        <w:rPr>
          <w:rFonts w:ascii="仿宋" w:eastAsia="仿宋" w:hAnsi="仿宋" w:hint="eastAsia"/>
          <w:b/>
          <w:sz w:val="28"/>
          <w:szCs w:val="28"/>
        </w:rPr>
        <w:t>2．年节能效益</w:t>
      </w:r>
    </w:p>
    <w:p w:rsidR="0033647B" w:rsidRPr="00B83645" w:rsidRDefault="0033647B" w:rsidP="0033647B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说明节约能源品种的单价及年节能效益（万元）。例如，当地电价0.68元/kW·h，年节能效益68万元。</w:t>
      </w:r>
    </w:p>
    <w:p w:rsidR="00D91273" w:rsidRPr="00B83645" w:rsidRDefault="00D91273" w:rsidP="00D9127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六、技术方案</w:t>
      </w:r>
    </w:p>
    <w:p w:rsidR="0033647B" w:rsidRPr="00B83645" w:rsidRDefault="00D91273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七</w:t>
      </w:r>
      <w:r w:rsidR="0033647B" w:rsidRPr="00B83645">
        <w:rPr>
          <w:rFonts w:ascii="仿宋" w:eastAsia="仿宋" w:hAnsi="仿宋" w:hint="eastAsia"/>
          <w:sz w:val="28"/>
          <w:szCs w:val="28"/>
        </w:rPr>
        <w:t>、</w:t>
      </w:r>
      <w:r w:rsidR="0033647B" w:rsidRPr="00B83645">
        <w:rPr>
          <w:rFonts w:ascii="仿宋" w:eastAsia="仿宋" w:hAnsi="仿宋"/>
          <w:sz w:val="28"/>
          <w:szCs w:val="28"/>
        </w:rPr>
        <w:t>商</w:t>
      </w:r>
      <w:r w:rsidR="0033647B" w:rsidRPr="00B83645">
        <w:rPr>
          <w:rFonts w:ascii="仿宋" w:eastAsia="仿宋" w:hAnsi="仿宋" w:hint="eastAsia"/>
          <w:sz w:val="28"/>
          <w:szCs w:val="28"/>
        </w:rPr>
        <w:t>业</w:t>
      </w:r>
      <w:r w:rsidR="0033647B" w:rsidRPr="00B83645">
        <w:rPr>
          <w:rFonts w:ascii="仿宋" w:eastAsia="仿宋" w:hAnsi="仿宋"/>
          <w:sz w:val="28"/>
          <w:szCs w:val="28"/>
        </w:rPr>
        <w:t>模式</w:t>
      </w:r>
    </w:p>
    <w:p w:rsidR="0033647B" w:rsidRPr="00B83645" w:rsidRDefault="0033647B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/>
          <w:sz w:val="28"/>
          <w:szCs w:val="28"/>
        </w:rPr>
        <w:t>请说明采用何种类型的合同能源管理模式，如节能效益分享型、节能</w:t>
      </w:r>
      <w:proofErr w:type="gramStart"/>
      <w:r w:rsidRPr="00B83645">
        <w:rPr>
          <w:rFonts w:ascii="仿宋" w:eastAsia="仿宋" w:hAnsi="仿宋" w:hint="eastAsia"/>
          <w:sz w:val="28"/>
          <w:szCs w:val="28"/>
        </w:rPr>
        <w:t>量</w:t>
      </w:r>
      <w:r w:rsidRPr="00B83645">
        <w:rPr>
          <w:rFonts w:ascii="仿宋" w:eastAsia="仿宋" w:hAnsi="仿宋"/>
          <w:sz w:val="28"/>
          <w:szCs w:val="28"/>
        </w:rPr>
        <w:t>保证型</w:t>
      </w:r>
      <w:proofErr w:type="gramEnd"/>
      <w:r w:rsidRPr="00B83645">
        <w:rPr>
          <w:rFonts w:ascii="仿宋" w:eastAsia="仿宋" w:hAnsi="仿宋"/>
          <w:sz w:val="28"/>
          <w:szCs w:val="28"/>
        </w:rPr>
        <w:t>、能源费用托管型</w:t>
      </w:r>
      <w:r w:rsidRPr="00B83645">
        <w:rPr>
          <w:rFonts w:ascii="仿宋" w:eastAsia="仿宋" w:hAnsi="仿宋" w:hint="eastAsia"/>
          <w:sz w:val="28"/>
          <w:szCs w:val="28"/>
        </w:rPr>
        <w:t>、</w:t>
      </w:r>
      <w:r w:rsidRPr="00B83645">
        <w:rPr>
          <w:rFonts w:ascii="仿宋" w:eastAsia="仿宋" w:hAnsi="仿宋"/>
          <w:sz w:val="28"/>
          <w:szCs w:val="28"/>
        </w:rPr>
        <w:t>融资租赁型等，并请说明项目合同期</w:t>
      </w:r>
      <w:r w:rsidRPr="00B83645">
        <w:rPr>
          <w:rFonts w:ascii="仿宋" w:eastAsia="仿宋" w:hAnsi="仿宋" w:hint="eastAsia"/>
          <w:sz w:val="28"/>
          <w:szCs w:val="28"/>
        </w:rPr>
        <w:t>、节能</w:t>
      </w:r>
      <w:r w:rsidRPr="00B83645">
        <w:rPr>
          <w:rFonts w:ascii="仿宋" w:eastAsia="仿宋" w:hAnsi="仿宋"/>
          <w:sz w:val="28"/>
          <w:szCs w:val="28"/>
        </w:rPr>
        <w:t>效益分享的比例</w:t>
      </w:r>
      <w:r w:rsidRPr="00B83645">
        <w:rPr>
          <w:rFonts w:ascii="仿宋" w:eastAsia="仿宋" w:hAnsi="仿宋" w:hint="eastAsia"/>
          <w:sz w:val="28"/>
          <w:szCs w:val="28"/>
        </w:rPr>
        <w:t>、设备所有权及运营维护</w:t>
      </w:r>
      <w:r w:rsidRPr="00B83645">
        <w:rPr>
          <w:rFonts w:ascii="仿宋" w:eastAsia="仿宋" w:hAnsi="仿宋"/>
          <w:sz w:val="28"/>
          <w:szCs w:val="28"/>
        </w:rPr>
        <w:t>等</w:t>
      </w:r>
      <w:r w:rsidRPr="00B83645">
        <w:rPr>
          <w:rFonts w:ascii="仿宋" w:eastAsia="仿宋" w:hAnsi="仿宋" w:hint="eastAsia"/>
          <w:sz w:val="28"/>
          <w:szCs w:val="28"/>
        </w:rPr>
        <w:t>。</w:t>
      </w:r>
    </w:p>
    <w:p w:rsidR="0033647B" w:rsidRPr="00B83645" w:rsidRDefault="00D91273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八</w:t>
      </w:r>
      <w:r w:rsidR="0033647B" w:rsidRPr="00B83645">
        <w:rPr>
          <w:rFonts w:ascii="仿宋" w:eastAsia="仿宋" w:hAnsi="仿宋" w:hint="eastAsia"/>
          <w:sz w:val="28"/>
          <w:szCs w:val="28"/>
        </w:rPr>
        <w:t>、</w:t>
      </w:r>
      <w:r w:rsidR="0033647B" w:rsidRPr="00B83645">
        <w:rPr>
          <w:rFonts w:ascii="仿宋" w:eastAsia="仿宋" w:hAnsi="仿宋"/>
          <w:sz w:val="28"/>
          <w:szCs w:val="28"/>
        </w:rPr>
        <w:t>投</w:t>
      </w:r>
      <w:r w:rsidR="0033647B" w:rsidRPr="00B83645">
        <w:rPr>
          <w:rFonts w:ascii="仿宋" w:eastAsia="仿宋" w:hAnsi="仿宋" w:hint="eastAsia"/>
          <w:sz w:val="28"/>
          <w:szCs w:val="28"/>
        </w:rPr>
        <w:t>资额</w:t>
      </w:r>
      <w:r w:rsidR="0033647B" w:rsidRPr="00B83645">
        <w:rPr>
          <w:rFonts w:ascii="仿宋" w:eastAsia="仿宋" w:hAnsi="仿宋"/>
          <w:sz w:val="28"/>
          <w:szCs w:val="28"/>
        </w:rPr>
        <w:t>及融</w:t>
      </w:r>
      <w:r w:rsidR="0033647B" w:rsidRPr="00B83645">
        <w:rPr>
          <w:rFonts w:ascii="仿宋" w:eastAsia="仿宋" w:hAnsi="仿宋" w:hint="eastAsia"/>
          <w:sz w:val="28"/>
          <w:szCs w:val="28"/>
        </w:rPr>
        <w:t>资</w:t>
      </w:r>
      <w:r w:rsidR="0033647B" w:rsidRPr="00B83645">
        <w:rPr>
          <w:rFonts w:ascii="仿宋" w:eastAsia="仿宋" w:hAnsi="仿宋"/>
          <w:sz w:val="28"/>
          <w:szCs w:val="28"/>
        </w:rPr>
        <w:t>渠道</w:t>
      </w:r>
    </w:p>
    <w:p w:rsidR="0033647B" w:rsidRPr="00B83645" w:rsidRDefault="0033647B" w:rsidP="0033647B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/>
          <w:sz w:val="28"/>
          <w:szCs w:val="28"/>
        </w:rPr>
        <w:t>请说明项目投资额</w:t>
      </w:r>
      <w:r w:rsidRPr="00B83645">
        <w:rPr>
          <w:rFonts w:ascii="仿宋" w:eastAsia="仿宋" w:hAnsi="仿宋" w:hint="eastAsia"/>
          <w:sz w:val="28"/>
          <w:szCs w:val="28"/>
        </w:rPr>
        <w:t>及</w:t>
      </w:r>
      <w:r w:rsidRPr="00B83645">
        <w:rPr>
          <w:rFonts w:ascii="仿宋" w:eastAsia="仿宋" w:hAnsi="仿宋"/>
          <w:sz w:val="28"/>
          <w:szCs w:val="28"/>
        </w:rPr>
        <w:t>资金来源。如</w:t>
      </w:r>
      <w:r w:rsidRPr="00B83645">
        <w:rPr>
          <w:rFonts w:ascii="仿宋" w:eastAsia="仿宋" w:hAnsi="仿宋" w:hint="eastAsia"/>
          <w:sz w:val="28"/>
          <w:szCs w:val="28"/>
        </w:rPr>
        <w:t>：</w:t>
      </w:r>
      <w:r w:rsidRPr="00B83645">
        <w:rPr>
          <w:rFonts w:ascii="仿宋" w:eastAsia="仿宋" w:hAnsi="仿宋"/>
          <w:sz w:val="28"/>
          <w:szCs w:val="28"/>
        </w:rPr>
        <w:t>本项目投资额共</w:t>
      </w:r>
      <w:r w:rsidRPr="00B83645">
        <w:rPr>
          <w:rFonts w:ascii="仿宋" w:eastAsia="仿宋" w:hAnsi="仿宋" w:hint="eastAsia"/>
          <w:sz w:val="28"/>
          <w:szCs w:val="28"/>
        </w:rPr>
        <w:t>1000万元，其中300万为节能服务公司自有资金，700万来自某</w:t>
      </w:r>
      <w:r w:rsidRPr="00B83645">
        <w:rPr>
          <w:rFonts w:ascii="仿宋" w:eastAsia="仿宋" w:hAnsi="仿宋"/>
          <w:sz w:val="28"/>
          <w:szCs w:val="28"/>
        </w:rPr>
        <w:t>银行节能贷</w:t>
      </w:r>
      <w:r w:rsidRPr="00B83645">
        <w:rPr>
          <w:rFonts w:ascii="仿宋" w:eastAsia="仿宋" w:hAnsi="仿宋" w:hint="eastAsia"/>
          <w:sz w:val="28"/>
          <w:szCs w:val="28"/>
        </w:rPr>
        <w:t>。</w:t>
      </w:r>
    </w:p>
    <w:p w:rsidR="0033647B" w:rsidRPr="00B83645" w:rsidRDefault="00D91273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九</w:t>
      </w:r>
      <w:r w:rsidR="0033647B" w:rsidRPr="00B83645">
        <w:rPr>
          <w:rFonts w:ascii="仿宋" w:eastAsia="仿宋" w:hAnsi="仿宋" w:hint="eastAsia"/>
          <w:sz w:val="28"/>
          <w:szCs w:val="28"/>
        </w:rPr>
        <w:t>、</w:t>
      </w:r>
      <w:r w:rsidR="0033647B" w:rsidRPr="00B83645">
        <w:rPr>
          <w:rFonts w:ascii="仿宋" w:eastAsia="仿宋" w:hAnsi="仿宋"/>
          <w:sz w:val="28"/>
          <w:szCs w:val="28"/>
        </w:rPr>
        <w:t>项目亮点</w:t>
      </w:r>
    </w:p>
    <w:p w:rsidR="0033647B" w:rsidRPr="00B83645" w:rsidRDefault="0033647B" w:rsidP="0033647B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请</w:t>
      </w:r>
      <w:proofErr w:type="gramStart"/>
      <w:r w:rsidRPr="00B83645">
        <w:rPr>
          <w:rFonts w:ascii="仿宋" w:eastAsia="仿宋" w:hAnsi="仿宋" w:hint="eastAsia"/>
          <w:sz w:val="28"/>
          <w:szCs w:val="28"/>
        </w:rPr>
        <w:t>简短</w:t>
      </w:r>
      <w:r w:rsidRPr="00B83645">
        <w:rPr>
          <w:rFonts w:ascii="仿宋" w:eastAsia="仿宋" w:hAnsi="仿宋"/>
          <w:sz w:val="28"/>
          <w:szCs w:val="28"/>
        </w:rPr>
        <w:t>总结</w:t>
      </w:r>
      <w:proofErr w:type="gramEnd"/>
      <w:r w:rsidRPr="00B83645">
        <w:rPr>
          <w:rFonts w:ascii="仿宋" w:eastAsia="仿宋" w:hAnsi="仿宋"/>
          <w:sz w:val="28"/>
          <w:szCs w:val="28"/>
        </w:rPr>
        <w:t>本项目最突出的亮点。</w:t>
      </w:r>
      <w:r w:rsidRPr="00B83645">
        <w:rPr>
          <w:rFonts w:ascii="仿宋" w:eastAsia="仿宋" w:hAnsi="仿宋" w:hint="eastAsia"/>
          <w:sz w:val="28"/>
          <w:szCs w:val="28"/>
        </w:rPr>
        <w:t>如商务模式</w:t>
      </w:r>
      <w:r w:rsidRPr="00B83645">
        <w:rPr>
          <w:rFonts w:ascii="仿宋" w:eastAsia="仿宋" w:hAnsi="仿宋"/>
          <w:sz w:val="28"/>
          <w:szCs w:val="28"/>
        </w:rPr>
        <w:t>有创新、</w:t>
      </w:r>
      <w:r w:rsidRPr="00B83645">
        <w:rPr>
          <w:rFonts w:ascii="仿宋" w:eastAsia="仿宋" w:hAnsi="仿宋" w:hint="eastAsia"/>
          <w:sz w:val="28"/>
          <w:szCs w:val="28"/>
        </w:rPr>
        <w:t>成功化解</w:t>
      </w:r>
      <w:r w:rsidRPr="00B83645">
        <w:rPr>
          <w:rFonts w:ascii="仿宋" w:eastAsia="仿宋" w:hAnsi="仿宋"/>
          <w:sz w:val="28"/>
          <w:szCs w:val="28"/>
        </w:rPr>
        <w:t>风险</w:t>
      </w:r>
      <w:r w:rsidRPr="00B83645">
        <w:rPr>
          <w:rFonts w:ascii="仿宋" w:eastAsia="仿宋" w:hAnsi="仿宋" w:hint="eastAsia"/>
          <w:sz w:val="28"/>
          <w:szCs w:val="28"/>
        </w:rPr>
        <w:t>、采用</w:t>
      </w:r>
      <w:r w:rsidRPr="00B83645">
        <w:rPr>
          <w:rFonts w:ascii="仿宋" w:eastAsia="仿宋" w:hAnsi="仿宋"/>
          <w:sz w:val="28"/>
          <w:szCs w:val="28"/>
        </w:rPr>
        <w:t>先进适用的技术</w:t>
      </w:r>
      <w:r w:rsidRPr="00B83645">
        <w:rPr>
          <w:rFonts w:ascii="仿宋" w:eastAsia="仿宋" w:hAnsi="仿宋" w:hint="eastAsia"/>
          <w:sz w:val="28"/>
          <w:szCs w:val="28"/>
        </w:rPr>
        <w:t>、项目效益</w:t>
      </w:r>
      <w:r w:rsidRPr="00B83645">
        <w:rPr>
          <w:rFonts w:ascii="仿宋" w:eastAsia="仿宋" w:hAnsi="仿宋"/>
          <w:sz w:val="28"/>
          <w:szCs w:val="28"/>
        </w:rPr>
        <w:t>突出</w:t>
      </w:r>
      <w:r w:rsidRPr="00B83645">
        <w:rPr>
          <w:rFonts w:ascii="仿宋" w:eastAsia="仿宋" w:hAnsi="仿宋" w:hint="eastAsia"/>
          <w:sz w:val="28"/>
          <w:szCs w:val="28"/>
        </w:rPr>
        <w:t>、</w:t>
      </w:r>
      <w:r w:rsidRPr="00B83645">
        <w:rPr>
          <w:rFonts w:ascii="仿宋" w:eastAsia="仿宋" w:hAnsi="仿宋"/>
          <w:sz w:val="28"/>
          <w:szCs w:val="28"/>
        </w:rPr>
        <w:t>业主满意度高</w:t>
      </w:r>
      <w:r w:rsidRPr="00B83645">
        <w:rPr>
          <w:rFonts w:ascii="仿宋" w:eastAsia="仿宋" w:hAnsi="仿宋" w:hint="eastAsia"/>
          <w:sz w:val="28"/>
          <w:szCs w:val="28"/>
        </w:rPr>
        <w:t>或其他</w:t>
      </w:r>
      <w:r w:rsidRPr="00B83645">
        <w:rPr>
          <w:rFonts w:ascii="仿宋" w:eastAsia="仿宋" w:hAnsi="仿宋"/>
          <w:sz w:val="28"/>
          <w:szCs w:val="28"/>
        </w:rPr>
        <w:t>实施单位认为值得借鉴的</w:t>
      </w:r>
      <w:r w:rsidRPr="00B83645">
        <w:rPr>
          <w:rFonts w:ascii="仿宋" w:eastAsia="仿宋" w:hAnsi="仿宋" w:hint="eastAsia"/>
          <w:sz w:val="28"/>
          <w:szCs w:val="28"/>
        </w:rPr>
        <w:t>项目经验。</w:t>
      </w:r>
    </w:p>
    <w:p w:rsidR="0033647B" w:rsidRPr="00B83645" w:rsidRDefault="00D91273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十</w:t>
      </w:r>
      <w:r w:rsidR="0033647B" w:rsidRPr="00B83645">
        <w:rPr>
          <w:rFonts w:ascii="仿宋" w:eastAsia="仿宋" w:hAnsi="仿宋" w:hint="eastAsia"/>
          <w:sz w:val="28"/>
          <w:szCs w:val="28"/>
        </w:rPr>
        <w:t>、优惠政策</w:t>
      </w:r>
    </w:p>
    <w:p w:rsidR="0033647B" w:rsidRPr="00B83645" w:rsidRDefault="0033647B" w:rsidP="0033647B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t>获得何种来自国家或地方相关财政奖励或税收优惠，没有获得此项可忽略。</w:t>
      </w:r>
    </w:p>
    <w:p w:rsidR="0033647B" w:rsidRPr="00B83645" w:rsidRDefault="0033647B" w:rsidP="0033647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3645">
        <w:rPr>
          <w:rFonts w:ascii="仿宋" w:eastAsia="仿宋" w:hAnsi="仿宋" w:hint="eastAsia"/>
          <w:sz w:val="28"/>
          <w:szCs w:val="28"/>
        </w:rPr>
        <w:lastRenderedPageBreak/>
        <w:t>十</w:t>
      </w:r>
      <w:r w:rsidR="00D91273" w:rsidRPr="00B83645">
        <w:rPr>
          <w:rFonts w:ascii="仿宋" w:eastAsia="仿宋" w:hAnsi="仿宋" w:hint="eastAsia"/>
          <w:sz w:val="28"/>
          <w:szCs w:val="28"/>
        </w:rPr>
        <w:t>一</w:t>
      </w:r>
      <w:r w:rsidRPr="00B83645">
        <w:rPr>
          <w:rFonts w:ascii="仿宋" w:eastAsia="仿宋" w:hAnsi="仿宋" w:hint="eastAsia"/>
          <w:sz w:val="28"/>
          <w:szCs w:val="28"/>
        </w:rPr>
        <w:t>、</w:t>
      </w:r>
      <w:r w:rsidRPr="00B83645">
        <w:rPr>
          <w:rFonts w:ascii="仿宋" w:eastAsia="仿宋" w:hAnsi="仿宋"/>
          <w:sz w:val="28"/>
          <w:szCs w:val="28"/>
        </w:rPr>
        <w:t>合同</w:t>
      </w:r>
      <w:r w:rsidRPr="00B83645">
        <w:rPr>
          <w:rFonts w:ascii="仿宋" w:eastAsia="仿宋" w:hAnsi="仿宋" w:hint="eastAsia"/>
          <w:sz w:val="28"/>
          <w:szCs w:val="28"/>
        </w:rPr>
        <w:t>副本</w:t>
      </w:r>
      <w:r w:rsidRPr="00B83645">
        <w:rPr>
          <w:rFonts w:ascii="仿宋" w:eastAsia="仿宋" w:hAnsi="仿宋"/>
          <w:noProof/>
          <w:kern w:val="44"/>
          <w:szCs w:val="21"/>
        </w:rPr>
        <w:t>（</w:t>
      </w:r>
      <w:r w:rsidRPr="00B83645">
        <w:rPr>
          <w:rFonts w:ascii="仿宋" w:eastAsia="仿宋" w:hAnsi="仿宋" w:hint="eastAsia"/>
          <w:noProof/>
          <w:kern w:val="44"/>
          <w:szCs w:val="21"/>
        </w:rPr>
        <w:t>提供</w:t>
      </w:r>
      <w:r w:rsidRPr="00B83645">
        <w:rPr>
          <w:rFonts w:ascii="仿宋" w:eastAsia="仿宋" w:hAnsi="仿宋"/>
          <w:noProof/>
          <w:kern w:val="44"/>
          <w:szCs w:val="21"/>
        </w:rPr>
        <w:t>复印件或扫描件）</w:t>
      </w:r>
    </w:p>
    <w:p w:rsidR="0033647B" w:rsidRPr="00B83645" w:rsidRDefault="00D91273" w:rsidP="0033647B">
      <w:pPr>
        <w:spacing w:line="360" w:lineRule="auto"/>
        <w:ind w:firstLineChars="200" w:firstLine="560"/>
        <w:rPr>
          <w:rFonts w:ascii="仿宋" w:eastAsia="仿宋" w:hAnsi="仿宋"/>
          <w:noProof/>
          <w:kern w:val="44"/>
          <w:szCs w:val="21"/>
        </w:rPr>
      </w:pPr>
      <w:r w:rsidRPr="00B83645">
        <w:rPr>
          <w:rFonts w:ascii="仿宋" w:eastAsia="仿宋" w:hAnsi="仿宋" w:hint="eastAsia"/>
          <w:sz w:val="28"/>
          <w:szCs w:val="28"/>
        </w:rPr>
        <w:t>十二</w:t>
      </w:r>
      <w:r w:rsidR="0033647B" w:rsidRPr="00B83645">
        <w:rPr>
          <w:rFonts w:ascii="仿宋" w:eastAsia="仿宋" w:hAnsi="仿宋" w:hint="eastAsia"/>
          <w:sz w:val="28"/>
          <w:szCs w:val="28"/>
        </w:rPr>
        <w:t>、竣工验</w:t>
      </w:r>
      <w:r w:rsidR="0033647B" w:rsidRPr="00B83645">
        <w:rPr>
          <w:rFonts w:ascii="仿宋" w:eastAsia="仿宋" w:hAnsi="仿宋"/>
          <w:sz w:val="28"/>
          <w:szCs w:val="28"/>
        </w:rPr>
        <w:t>收</w:t>
      </w:r>
      <w:r w:rsidR="0033647B" w:rsidRPr="00B83645">
        <w:rPr>
          <w:rFonts w:ascii="仿宋" w:eastAsia="仿宋" w:hAnsi="仿宋" w:hint="eastAsia"/>
          <w:sz w:val="28"/>
          <w:szCs w:val="28"/>
        </w:rPr>
        <w:t>报</w:t>
      </w:r>
      <w:r w:rsidR="0033647B" w:rsidRPr="00B83645">
        <w:rPr>
          <w:rFonts w:ascii="仿宋" w:eastAsia="仿宋" w:hAnsi="仿宋"/>
          <w:sz w:val="28"/>
          <w:szCs w:val="28"/>
        </w:rPr>
        <w:t>告或用户评价</w:t>
      </w:r>
      <w:r w:rsidR="0033647B" w:rsidRPr="00B83645">
        <w:rPr>
          <w:rFonts w:ascii="仿宋" w:eastAsia="仿宋" w:hAnsi="仿宋"/>
          <w:noProof/>
          <w:kern w:val="44"/>
          <w:szCs w:val="21"/>
        </w:rPr>
        <w:t>（</w:t>
      </w:r>
      <w:r w:rsidR="0033647B" w:rsidRPr="00B83645">
        <w:rPr>
          <w:rFonts w:ascii="仿宋" w:eastAsia="仿宋" w:hAnsi="仿宋" w:hint="eastAsia"/>
          <w:noProof/>
          <w:kern w:val="44"/>
          <w:szCs w:val="21"/>
        </w:rPr>
        <w:t>提供</w:t>
      </w:r>
      <w:r w:rsidR="0033647B" w:rsidRPr="00B83645">
        <w:rPr>
          <w:rFonts w:ascii="仿宋" w:eastAsia="仿宋" w:hAnsi="仿宋"/>
          <w:noProof/>
          <w:kern w:val="44"/>
          <w:szCs w:val="21"/>
        </w:rPr>
        <w:t>复印件或扫描件）</w:t>
      </w:r>
    </w:p>
    <w:p w:rsidR="0079239D" w:rsidRDefault="0079239D" w:rsidP="0079239D">
      <w:pPr>
        <w:rPr>
          <w:rFonts w:ascii="仿宋" w:eastAsia="仿宋" w:hAnsi="仿宋"/>
          <w:color w:val="C00000"/>
          <w:szCs w:val="21"/>
        </w:rPr>
      </w:pPr>
    </w:p>
    <w:p w:rsidR="00264E88" w:rsidRDefault="00264E88" w:rsidP="0079239D">
      <w:pPr>
        <w:rPr>
          <w:rFonts w:ascii="仿宋" w:eastAsia="仿宋" w:hAnsi="仿宋"/>
          <w:color w:val="C00000"/>
          <w:szCs w:val="21"/>
        </w:rPr>
      </w:pPr>
    </w:p>
    <w:p w:rsidR="00264E88" w:rsidRPr="00B83645" w:rsidRDefault="00264E88" w:rsidP="0079239D">
      <w:pPr>
        <w:rPr>
          <w:rFonts w:ascii="仿宋" w:eastAsia="仿宋" w:hAnsi="仿宋"/>
          <w:color w:val="C00000"/>
          <w:szCs w:val="21"/>
        </w:rPr>
      </w:pPr>
    </w:p>
    <w:p w:rsidR="00500813" w:rsidRPr="00B83645" w:rsidRDefault="00247C08" w:rsidP="00247C08">
      <w:pPr>
        <w:spacing w:line="360" w:lineRule="auto"/>
        <w:ind w:firstLine="480"/>
        <w:jc w:val="center"/>
        <w:rPr>
          <w:rFonts w:ascii="黑体" w:eastAsia="黑体" w:hAnsi="黑体"/>
          <w:b/>
          <w:sz w:val="32"/>
          <w:szCs w:val="32"/>
        </w:rPr>
      </w:pPr>
      <w:r w:rsidRPr="00B83645">
        <w:rPr>
          <w:rFonts w:ascii="黑体" w:eastAsia="黑体" w:hAnsi="黑体"/>
          <w:b/>
          <w:sz w:val="32"/>
          <w:szCs w:val="32"/>
        </w:rPr>
        <w:t>各种能源折标准煤参考系数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80"/>
        <w:gridCol w:w="2805"/>
        <w:gridCol w:w="3989"/>
      </w:tblGrid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能源名称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>平均低位发热量</w:t>
            </w:r>
            <w:r w:rsidRPr="00B8364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折标准煤系数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原煤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5000千卡/千克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0.7143千克标准煤/千克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洗精煤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6300千卡/千克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0.9000千克标准煤/千克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其他洗煤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洗中煤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2000千卡/千克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0.2857千克标准煤/千克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煤泥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2000-3000千卡/千克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0.2857-0.4286千克标准煤/千克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焦炭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6800千卡/千克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0.9714千克标准煤/千克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原油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10000千卡/千克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1.4286千克标准煤/千克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燃料油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10000千卡/千克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1.4286千克标准煤/千克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汽油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10300千卡/千克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1.4714千克标准煤/千克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煤油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10300千卡/千克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1.4714千克标准煤/千克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柴油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10200千卡/千克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1.4571千克标准煤/千克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液化石油气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12000千卡/千克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1.7143千克标准煤/千克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炼厂干气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11000千卡/千克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1.5714千克标准煤/千克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天然气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9310千卡/立方米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1.3300千克标准煤/立方米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焦炉煤气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4000-4300千卡/立方米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0.5714-0.6143千克标准煤/立方米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其他煤气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发生煤气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1250千卡/立方米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0.1786千克标准煤/立方米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重油催化裂解煤气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4600千卡/立方米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0.6571千克标准煤/立方米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重油热裂解煤气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8500千卡/立方米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1.2143千克标准煤/立方米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焦碳制气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3900千卡/立方米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0.5571千克标准煤/立方米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压力气化煤气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3600千卡/立方米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0.5143千克标准煤/立方米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水煤气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2500千卡/立方米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0.3571千克标准煤/立方米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炼焦油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8000千卡/千克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1.1429千克标准煤/千克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proofErr w:type="gramStart"/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>粗苯</w:t>
            </w:r>
            <w:proofErr w:type="gramEnd"/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10000千卡/千克 </w:t>
            </w:r>
          </w:p>
        </w:tc>
        <w:tc>
          <w:tcPr>
            <w:tcW w:w="2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1.4286千克标准煤/千克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热力(当量) </w:t>
            </w:r>
          </w:p>
        </w:tc>
        <w:tc>
          <w:tcPr>
            <w:tcW w:w="37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BC1F36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>0.03412千克标准煤/</w:t>
            </w:r>
            <w:r w:rsidRPr="00B83645">
              <w:rPr>
                <w:rFonts w:ascii="仿宋" w:eastAsia="仿宋" w:hAnsi="仿宋" w:cs="Times New Roman" w:hint="eastAsia"/>
                <w:sz w:val="21"/>
                <w:szCs w:val="21"/>
              </w:rPr>
              <w:t>10</w:t>
            </w:r>
            <w:r w:rsidRPr="00B83645">
              <w:rPr>
                <w:rFonts w:ascii="仿宋" w:eastAsia="仿宋" w:hAnsi="仿宋" w:hint="eastAsia"/>
                <w:szCs w:val="21"/>
                <w:vertAlign w:val="superscript"/>
              </w:rPr>
              <w:t>6</w:t>
            </w:r>
            <w:r w:rsidRPr="00B83645">
              <w:rPr>
                <w:rFonts w:ascii="仿宋" w:eastAsia="仿宋" w:hAnsi="仿宋" w:cs="Times New Roman" w:hint="eastAsia"/>
                <w:sz w:val="21"/>
                <w:szCs w:val="21"/>
              </w:rPr>
              <w:t>焦</w:t>
            </w: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  <w:r w:rsidR="00247C08"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</w:p>
        </w:tc>
      </w:tr>
      <w:tr w:rsidR="00247C08" w:rsidRPr="00B83645" w:rsidTr="0051756F">
        <w:trPr>
          <w:trHeight w:val="340"/>
          <w:jc w:val="center"/>
        </w:trPr>
        <w:tc>
          <w:tcPr>
            <w:tcW w:w="1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 xml:space="preserve">电力 </w:t>
            </w:r>
          </w:p>
        </w:tc>
        <w:tc>
          <w:tcPr>
            <w:tcW w:w="37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C08" w:rsidRPr="00B83645" w:rsidRDefault="00247C08" w:rsidP="0051756F">
            <w:pPr>
              <w:pStyle w:val="Defaul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B83645">
              <w:rPr>
                <w:rFonts w:ascii="仿宋" w:eastAsia="仿宋" w:hAnsi="仿宋" w:cs="Times New Roman"/>
                <w:sz w:val="21"/>
                <w:szCs w:val="21"/>
              </w:rPr>
              <w:t>上年度国家统计局发布的发电煤耗</w:t>
            </w:r>
            <w:r w:rsidRPr="00B83645">
              <w:rPr>
                <w:rFonts w:ascii="仿宋" w:eastAsia="仿宋" w:hAnsi="仿宋" w:cs="Times New Roman" w:hint="eastAsia"/>
                <w:sz w:val="21"/>
                <w:szCs w:val="21"/>
              </w:rPr>
              <w:t>*</w:t>
            </w:r>
          </w:p>
        </w:tc>
      </w:tr>
    </w:tbl>
    <w:p w:rsidR="00247C08" w:rsidRPr="00B83645" w:rsidRDefault="00247C08" w:rsidP="007D40B7">
      <w:pPr>
        <w:adjustRightInd w:val="0"/>
        <w:snapToGrid w:val="0"/>
        <w:spacing w:line="360" w:lineRule="auto"/>
        <w:rPr>
          <w:rFonts w:ascii="仿宋" w:eastAsia="仿宋" w:hAnsi="仿宋"/>
          <w:szCs w:val="21"/>
        </w:rPr>
      </w:pPr>
      <w:r w:rsidRPr="00B83645">
        <w:rPr>
          <w:rFonts w:ascii="仿宋" w:eastAsia="仿宋" w:hAnsi="仿宋"/>
          <w:szCs w:val="21"/>
        </w:rPr>
        <w:t>注</w:t>
      </w:r>
      <w:r w:rsidRPr="00B83645">
        <w:rPr>
          <w:rFonts w:ascii="仿宋" w:eastAsia="仿宋" w:hAnsi="仿宋" w:hint="eastAsia"/>
          <w:szCs w:val="21"/>
        </w:rPr>
        <w:t>1</w:t>
      </w:r>
      <w:r w:rsidRPr="00B83645">
        <w:rPr>
          <w:rFonts w:ascii="仿宋" w:eastAsia="仿宋" w:hAnsi="仿宋"/>
          <w:szCs w:val="21"/>
        </w:rPr>
        <w:t>：此表平均低位发热量用千卡表示，如需换算成焦耳，只需乘4.1816即可</w:t>
      </w:r>
      <w:r w:rsidRPr="00B83645">
        <w:rPr>
          <w:rFonts w:ascii="仿宋" w:eastAsia="仿宋" w:hAnsi="仿宋" w:hint="eastAsia"/>
          <w:szCs w:val="21"/>
        </w:rPr>
        <w:t>；</w:t>
      </w:r>
    </w:p>
    <w:p w:rsidR="0059266B" w:rsidRPr="00B83645" w:rsidRDefault="00247C08" w:rsidP="007D40B7">
      <w:pPr>
        <w:adjustRightInd w:val="0"/>
        <w:snapToGrid w:val="0"/>
        <w:spacing w:line="360" w:lineRule="auto"/>
        <w:rPr>
          <w:rFonts w:ascii="仿宋" w:eastAsia="仿宋" w:hAnsi="仿宋"/>
          <w:szCs w:val="21"/>
        </w:rPr>
      </w:pPr>
      <w:r w:rsidRPr="00B83645">
        <w:rPr>
          <w:rFonts w:ascii="仿宋" w:eastAsia="仿宋" w:hAnsi="仿宋" w:hint="eastAsia"/>
          <w:szCs w:val="21"/>
        </w:rPr>
        <w:t>注2：本年度</w:t>
      </w:r>
      <w:r w:rsidRPr="00B83645">
        <w:rPr>
          <w:rFonts w:ascii="仿宋" w:eastAsia="仿宋" w:hAnsi="仿宋"/>
          <w:szCs w:val="21"/>
        </w:rPr>
        <w:t>申报的项目</w:t>
      </w:r>
      <w:r w:rsidRPr="00B83645">
        <w:rPr>
          <w:rFonts w:ascii="仿宋" w:eastAsia="仿宋" w:hAnsi="仿宋" w:hint="eastAsia"/>
          <w:szCs w:val="21"/>
        </w:rPr>
        <w:t>，电力折算系数选取</w:t>
      </w:r>
      <w:r w:rsidRPr="00B83645">
        <w:rPr>
          <w:rFonts w:ascii="仿宋" w:eastAsia="仿宋" w:hAnsi="仿宋"/>
          <w:szCs w:val="21"/>
        </w:rPr>
        <w:t>0.0003</w:t>
      </w:r>
      <w:r w:rsidRPr="00B83645">
        <w:rPr>
          <w:rFonts w:ascii="仿宋" w:eastAsia="仿宋" w:hAnsi="仿宋" w:hint="eastAsia"/>
          <w:szCs w:val="21"/>
        </w:rPr>
        <w:t>30</w:t>
      </w:r>
      <w:r w:rsidRPr="00B83645">
        <w:rPr>
          <w:rFonts w:ascii="仿宋" w:eastAsia="仿宋" w:hAnsi="仿宋"/>
          <w:szCs w:val="21"/>
        </w:rPr>
        <w:t>tce/kWh</w:t>
      </w:r>
      <w:r w:rsidRPr="00B83645">
        <w:rPr>
          <w:rFonts w:ascii="仿宋" w:eastAsia="仿宋" w:hAnsi="仿宋" w:hint="eastAsia"/>
          <w:szCs w:val="21"/>
        </w:rPr>
        <w:t>。</w:t>
      </w:r>
    </w:p>
    <w:p w:rsidR="00230ED6" w:rsidRPr="00B83645" w:rsidRDefault="00230ED6" w:rsidP="00F93947">
      <w:pPr>
        <w:spacing w:line="360" w:lineRule="auto"/>
        <w:rPr>
          <w:rFonts w:ascii="仿宋" w:eastAsia="仿宋" w:hAnsi="仿宋"/>
          <w:szCs w:val="21"/>
        </w:rPr>
      </w:pPr>
    </w:p>
    <w:sectPr w:rsidR="00230ED6" w:rsidRPr="00B83645" w:rsidSect="00E120FB">
      <w:footerReference w:type="default" r:id="rId10"/>
      <w:pgSz w:w="11906" w:h="16838" w:code="9"/>
      <w:pgMar w:top="1418" w:right="1474" w:bottom="1588" w:left="1474" w:header="1418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3E" w:rsidRDefault="0035283E">
      <w:pPr>
        <w:pStyle w:val="a5"/>
      </w:pPr>
    </w:p>
    <w:p w:rsidR="0035283E" w:rsidRDefault="0035283E"/>
  </w:endnote>
  <w:endnote w:type="continuationSeparator" w:id="0">
    <w:p w:rsidR="0035283E" w:rsidRDefault="0035283E">
      <w:pPr>
        <w:pStyle w:val="a4"/>
      </w:pPr>
    </w:p>
    <w:p w:rsidR="0035283E" w:rsidRDefault="00352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BF" w:rsidRDefault="005603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3E" w:rsidRDefault="0035283E"/>
    <w:p w:rsidR="0035283E" w:rsidRDefault="0035283E"/>
  </w:footnote>
  <w:footnote w:type="continuationSeparator" w:id="0">
    <w:p w:rsidR="0035283E" w:rsidRDefault="0035283E">
      <w:pPr>
        <w:pStyle w:val="a5"/>
      </w:pPr>
    </w:p>
    <w:p w:rsidR="0035283E" w:rsidRDefault="003528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FB" w:rsidRDefault="004D20A6">
    <w:pPr>
      <w:pStyle w:val="a5"/>
    </w:pPr>
    <w:r>
      <w:t>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C36"/>
    <w:multiLevelType w:val="hybridMultilevel"/>
    <w:tmpl w:val="03E6E6AA"/>
    <w:lvl w:ilvl="0" w:tplc="9B6AB22E">
      <w:start w:val="1"/>
      <w:numFmt w:val="decimal"/>
      <w:lvlText w:val="%1、"/>
      <w:lvlJc w:val="left"/>
      <w:pPr>
        <w:ind w:left="20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5" w:hanging="420"/>
      </w:pPr>
    </w:lvl>
    <w:lvl w:ilvl="2" w:tplc="0409001B" w:tentative="1">
      <w:start w:val="1"/>
      <w:numFmt w:val="lowerRoman"/>
      <w:lvlText w:val="%3."/>
      <w:lvlJc w:val="righ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9" w:tentative="1">
      <w:start w:val="1"/>
      <w:numFmt w:val="lowerLetter"/>
      <w:lvlText w:val="%5)"/>
      <w:lvlJc w:val="left"/>
      <w:pPr>
        <w:ind w:left="3435" w:hanging="420"/>
      </w:pPr>
    </w:lvl>
    <w:lvl w:ilvl="5" w:tplc="0409001B" w:tentative="1">
      <w:start w:val="1"/>
      <w:numFmt w:val="lowerRoman"/>
      <w:lvlText w:val="%6."/>
      <w:lvlJc w:val="righ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9" w:tentative="1">
      <w:start w:val="1"/>
      <w:numFmt w:val="lowerLetter"/>
      <w:lvlText w:val="%8)"/>
      <w:lvlJc w:val="left"/>
      <w:pPr>
        <w:ind w:left="4695" w:hanging="420"/>
      </w:pPr>
    </w:lvl>
    <w:lvl w:ilvl="8" w:tplc="0409001B" w:tentative="1">
      <w:start w:val="1"/>
      <w:numFmt w:val="lowerRoman"/>
      <w:lvlText w:val="%9."/>
      <w:lvlJc w:val="right"/>
      <w:pPr>
        <w:ind w:left="5115" w:hanging="420"/>
      </w:pPr>
    </w:lvl>
  </w:abstractNum>
  <w:abstractNum w:abstractNumId="1">
    <w:nsid w:val="0D117DE2"/>
    <w:multiLevelType w:val="hybridMultilevel"/>
    <w:tmpl w:val="5C52427E"/>
    <w:lvl w:ilvl="0" w:tplc="7994B758">
      <w:start w:val="1"/>
      <w:numFmt w:val="decimal"/>
      <w:lvlText w:val="%1、"/>
      <w:lvlJc w:val="left"/>
      <w:pPr>
        <w:ind w:left="1680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2">
    <w:nsid w:val="0D8D1593"/>
    <w:multiLevelType w:val="hybridMultilevel"/>
    <w:tmpl w:val="C80E4982"/>
    <w:lvl w:ilvl="0" w:tplc="9B6AB2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B90B51"/>
    <w:multiLevelType w:val="hybridMultilevel"/>
    <w:tmpl w:val="E8AA3EFA"/>
    <w:lvl w:ilvl="0" w:tplc="055C1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D36B40"/>
    <w:multiLevelType w:val="hybridMultilevel"/>
    <w:tmpl w:val="A0AEBC94"/>
    <w:lvl w:ilvl="0" w:tplc="7994B75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6BC26CD"/>
    <w:multiLevelType w:val="hybridMultilevel"/>
    <w:tmpl w:val="128E4A30"/>
    <w:lvl w:ilvl="0" w:tplc="0409000B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6">
    <w:nsid w:val="3D423A88"/>
    <w:multiLevelType w:val="hybridMultilevel"/>
    <w:tmpl w:val="3B84942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>
    <w:nsid w:val="3E7F51A4"/>
    <w:multiLevelType w:val="hybridMultilevel"/>
    <w:tmpl w:val="6FFCB0B2"/>
    <w:lvl w:ilvl="0" w:tplc="0409000B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8">
    <w:nsid w:val="41E24A1D"/>
    <w:multiLevelType w:val="hybridMultilevel"/>
    <w:tmpl w:val="8A02DBF2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>
    <w:nsid w:val="448E3848"/>
    <w:multiLevelType w:val="hybridMultilevel"/>
    <w:tmpl w:val="C022552A"/>
    <w:lvl w:ilvl="0" w:tplc="7994B75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946BF8"/>
    <w:multiLevelType w:val="hybridMultilevel"/>
    <w:tmpl w:val="0E16BF48"/>
    <w:lvl w:ilvl="0" w:tplc="F25438CA">
      <w:start w:val="1"/>
      <w:numFmt w:val="decimal"/>
      <w:lvlText w:val="%1、"/>
      <w:lvlJc w:val="left"/>
      <w:pPr>
        <w:ind w:left="24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07" w:hanging="420"/>
      </w:pPr>
    </w:lvl>
    <w:lvl w:ilvl="2" w:tplc="0409001B" w:tentative="1">
      <w:start w:val="1"/>
      <w:numFmt w:val="lowerRoman"/>
      <w:lvlText w:val="%3."/>
      <w:lvlJc w:val="right"/>
      <w:pPr>
        <w:ind w:left="3027" w:hanging="420"/>
      </w:pPr>
    </w:lvl>
    <w:lvl w:ilvl="3" w:tplc="0409000F" w:tentative="1">
      <w:start w:val="1"/>
      <w:numFmt w:val="decimal"/>
      <w:lvlText w:val="%4."/>
      <w:lvlJc w:val="left"/>
      <w:pPr>
        <w:ind w:left="3447" w:hanging="420"/>
      </w:pPr>
    </w:lvl>
    <w:lvl w:ilvl="4" w:tplc="04090019" w:tentative="1">
      <w:start w:val="1"/>
      <w:numFmt w:val="lowerLetter"/>
      <w:lvlText w:val="%5)"/>
      <w:lvlJc w:val="left"/>
      <w:pPr>
        <w:ind w:left="3867" w:hanging="420"/>
      </w:pPr>
    </w:lvl>
    <w:lvl w:ilvl="5" w:tplc="0409001B" w:tentative="1">
      <w:start w:val="1"/>
      <w:numFmt w:val="lowerRoman"/>
      <w:lvlText w:val="%6."/>
      <w:lvlJc w:val="right"/>
      <w:pPr>
        <w:ind w:left="4287" w:hanging="420"/>
      </w:pPr>
    </w:lvl>
    <w:lvl w:ilvl="6" w:tplc="0409000F" w:tentative="1">
      <w:start w:val="1"/>
      <w:numFmt w:val="decimal"/>
      <w:lvlText w:val="%7."/>
      <w:lvlJc w:val="left"/>
      <w:pPr>
        <w:ind w:left="4707" w:hanging="420"/>
      </w:pPr>
    </w:lvl>
    <w:lvl w:ilvl="7" w:tplc="04090019" w:tentative="1">
      <w:start w:val="1"/>
      <w:numFmt w:val="lowerLetter"/>
      <w:lvlText w:val="%8)"/>
      <w:lvlJc w:val="left"/>
      <w:pPr>
        <w:ind w:left="5127" w:hanging="420"/>
      </w:pPr>
    </w:lvl>
    <w:lvl w:ilvl="8" w:tplc="0409001B" w:tentative="1">
      <w:start w:val="1"/>
      <w:numFmt w:val="lowerRoman"/>
      <w:lvlText w:val="%9."/>
      <w:lvlJc w:val="right"/>
      <w:pPr>
        <w:ind w:left="5547" w:hanging="420"/>
      </w:pPr>
    </w:lvl>
  </w:abstractNum>
  <w:abstractNum w:abstractNumId="11">
    <w:nsid w:val="4D131EB5"/>
    <w:multiLevelType w:val="hybridMultilevel"/>
    <w:tmpl w:val="6DFA9B42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D3D5BD0"/>
    <w:multiLevelType w:val="hybridMultilevel"/>
    <w:tmpl w:val="10B077FE"/>
    <w:lvl w:ilvl="0" w:tplc="7994B758">
      <w:start w:val="1"/>
      <w:numFmt w:val="decimal"/>
      <w:lvlText w:val="%1、"/>
      <w:lvlJc w:val="left"/>
      <w:pPr>
        <w:ind w:left="24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07" w:hanging="420"/>
      </w:pPr>
    </w:lvl>
    <w:lvl w:ilvl="2" w:tplc="0409001B" w:tentative="1">
      <w:start w:val="1"/>
      <w:numFmt w:val="lowerRoman"/>
      <w:lvlText w:val="%3."/>
      <w:lvlJc w:val="right"/>
      <w:pPr>
        <w:ind w:left="3027" w:hanging="420"/>
      </w:pPr>
    </w:lvl>
    <w:lvl w:ilvl="3" w:tplc="0409000F" w:tentative="1">
      <w:start w:val="1"/>
      <w:numFmt w:val="decimal"/>
      <w:lvlText w:val="%4."/>
      <w:lvlJc w:val="left"/>
      <w:pPr>
        <w:ind w:left="3447" w:hanging="420"/>
      </w:pPr>
    </w:lvl>
    <w:lvl w:ilvl="4" w:tplc="04090019" w:tentative="1">
      <w:start w:val="1"/>
      <w:numFmt w:val="lowerLetter"/>
      <w:lvlText w:val="%5)"/>
      <w:lvlJc w:val="left"/>
      <w:pPr>
        <w:ind w:left="3867" w:hanging="420"/>
      </w:pPr>
    </w:lvl>
    <w:lvl w:ilvl="5" w:tplc="0409001B" w:tentative="1">
      <w:start w:val="1"/>
      <w:numFmt w:val="lowerRoman"/>
      <w:lvlText w:val="%6."/>
      <w:lvlJc w:val="right"/>
      <w:pPr>
        <w:ind w:left="4287" w:hanging="420"/>
      </w:pPr>
    </w:lvl>
    <w:lvl w:ilvl="6" w:tplc="0409000F" w:tentative="1">
      <w:start w:val="1"/>
      <w:numFmt w:val="decimal"/>
      <w:lvlText w:val="%7."/>
      <w:lvlJc w:val="left"/>
      <w:pPr>
        <w:ind w:left="4707" w:hanging="420"/>
      </w:pPr>
    </w:lvl>
    <w:lvl w:ilvl="7" w:tplc="04090019" w:tentative="1">
      <w:start w:val="1"/>
      <w:numFmt w:val="lowerLetter"/>
      <w:lvlText w:val="%8)"/>
      <w:lvlJc w:val="left"/>
      <w:pPr>
        <w:ind w:left="5127" w:hanging="420"/>
      </w:pPr>
    </w:lvl>
    <w:lvl w:ilvl="8" w:tplc="0409001B" w:tentative="1">
      <w:start w:val="1"/>
      <w:numFmt w:val="lowerRoman"/>
      <w:lvlText w:val="%9."/>
      <w:lvlJc w:val="right"/>
      <w:pPr>
        <w:ind w:left="5547" w:hanging="420"/>
      </w:pPr>
    </w:lvl>
  </w:abstractNum>
  <w:abstractNum w:abstractNumId="13">
    <w:nsid w:val="4E6D711F"/>
    <w:multiLevelType w:val="hybridMultilevel"/>
    <w:tmpl w:val="DE2CC354"/>
    <w:lvl w:ilvl="0" w:tplc="DCB6B81E">
      <w:start w:val="1"/>
      <w:numFmt w:val="decimal"/>
      <w:lvlText w:val="%1、"/>
      <w:lvlJc w:val="left"/>
      <w:pPr>
        <w:ind w:left="20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5" w:hanging="420"/>
      </w:pPr>
    </w:lvl>
    <w:lvl w:ilvl="2" w:tplc="0409001B" w:tentative="1">
      <w:start w:val="1"/>
      <w:numFmt w:val="lowerRoman"/>
      <w:lvlText w:val="%3."/>
      <w:lvlJc w:val="righ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9" w:tentative="1">
      <w:start w:val="1"/>
      <w:numFmt w:val="lowerLetter"/>
      <w:lvlText w:val="%5)"/>
      <w:lvlJc w:val="left"/>
      <w:pPr>
        <w:ind w:left="3435" w:hanging="420"/>
      </w:pPr>
    </w:lvl>
    <w:lvl w:ilvl="5" w:tplc="0409001B" w:tentative="1">
      <w:start w:val="1"/>
      <w:numFmt w:val="lowerRoman"/>
      <w:lvlText w:val="%6."/>
      <w:lvlJc w:val="righ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9" w:tentative="1">
      <w:start w:val="1"/>
      <w:numFmt w:val="lowerLetter"/>
      <w:lvlText w:val="%8)"/>
      <w:lvlJc w:val="left"/>
      <w:pPr>
        <w:ind w:left="4695" w:hanging="420"/>
      </w:pPr>
    </w:lvl>
    <w:lvl w:ilvl="8" w:tplc="0409001B" w:tentative="1">
      <w:start w:val="1"/>
      <w:numFmt w:val="lowerRoman"/>
      <w:lvlText w:val="%9."/>
      <w:lvlJc w:val="right"/>
      <w:pPr>
        <w:ind w:left="5115" w:hanging="420"/>
      </w:pPr>
    </w:lvl>
  </w:abstractNum>
  <w:abstractNum w:abstractNumId="14">
    <w:nsid w:val="4EC178E6"/>
    <w:multiLevelType w:val="hybridMultilevel"/>
    <w:tmpl w:val="A8B0DCD6"/>
    <w:lvl w:ilvl="0" w:tplc="BB80D1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2EB486D"/>
    <w:multiLevelType w:val="hybridMultilevel"/>
    <w:tmpl w:val="A4D62BA6"/>
    <w:lvl w:ilvl="0" w:tplc="F58A4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3461BA"/>
    <w:multiLevelType w:val="hybridMultilevel"/>
    <w:tmpl w:val="DBAE643E"/>
    <w:lvl w:ilvl="0" w:tplc="7994B758">
      <w:start w:val="1"/>
      <w:numFmt w:val="decimal"/>
      <w:lvlText w:val="%1、"/>
      <w:lvlJc w:val="left"/>
      <w:pPr>
        <w:ind w:left="1680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7">
    <w:nsid w:val="5B2677E8"/>
    <w:multiLevelType w:val="hybridMultilevel"/>
    <w:tmpl w:val="D67E5E9C"/>
    <w:lvl w:ilvl="0" w:tplc="FF68C0D2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8">
    <w:nsid w:val="60C52C50"/>
    <w:multiLevelType w:val="hybridMultilevel"/>
    <w:tmpl w:val="9AFAD8DC"/>
    <w:lvl w:ilvl="0" w:tplc="F0629E20">
      <w:start w:val="7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614F5846"/>
    <w:multiLevelType w:val="hybridMultilevel"/>
    <w:tmpl w:val="D3B8B032"/>
    <w:lvl w:ilvl="0" w:tplc="B0B6A3DE">
      <w:start w:val="1"/>
      <w:numFmt w:val="chineseCountingThousand"/>
      <w:lvlText w:val="%1、"/>
      <w:lvlJc w:val="left"/>
      <w:pPr>
        <w:tabs>
          <w:tab w:val="num" w:pos="2833"/>
        </w:tabs>
        <w:ind w:left="2833" w:hanging="420"/>
      </w:pPr>
      <w:rPr>
        <w:rFonts w:hint="eastAsia"/>
      </w:rPr>
    </w:lvl>
    <w:lvl w:ilvl="1" w:tplc="16728444">
      <w:start w:val="1"/>
      <w:numFmt w:val="chineseCountingThousand"/>
      <w:lvlText w:val="%2、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0">
    <w:nsid w:val="65B5155E"/>
    <w:multiLevelType w:val="hybridMultilevel"/>
    <w:tmpl w:val="3634E87C"/>
    <w:lvl w:ilvl="0" w:tplc="456236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35162B"/>
    <w:multiLevelType w:val="hybridMultilevel"/>
    <w:tmpl w:val="6E8A2E90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E5E6A6D"/>
    <w:multiLevelType w:val="hybridMultilevel"/>
    <w:tmpl w:val="6DFA9B42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D12FDF"/>
    <w:multiLevelType w:val="hybridMultilevel"/>
    <w:tmpl w:val="419EAF1A"/>
    <w:lvl w:ilvl="0" w:tplc="055C1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4B05824"/>
    <w:multiLevelType w:val="hybridMultilevel"/>
    <w:tmpl w:val="2E40D91C"/>
    <w:lvl w:ilvl="0" w:tplc="98BA8B6C">
      <w:start w:val="1"/>
      <w:numFmt w:val="decimal"/>
      <w:lvlText w:val="%1、"/>
      <w:lvlJc w:val="left"/>
      <w:pPr>
        <w:ind w:left="205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2175" w:hanging="420"/>
      </w:pPr>
    </w:lvl>
    <w:lvl w:ilvl="2" w:tplc="0409001B" w:tentative="1">
      <w:start w:val="1"/>
      <w:numFmt w:val="lowerRoman"/>
      <w:lvlText w:val="%3."/>
      <w:lvlJc w:val="righ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9" w:tentative="1">
      <w:start w:val="1"/>
      <w:numFmt w:val="lowerLetter"/>
      <w:lvlText w:val="%5)"/>
      <w:lvlJc w:val="left"/>
      <w:pPr>
        <w:ind w:left="3435" w:hanging="420"/>
      </w:pPr>
    </w:lvl>
    <w:lvl w:ilvl="5" w:tplc="0409001B" w:tentative="1">
      <w:start w:val="1"/>
      <w:numFmt w:val="lowerRoman"/>
      <w:lvlText w:val="%6."/>
      <w:lvlJc w:val="righ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9" w:tentative="1">
      <w:start w:val="1"/>
      <w:numFmt w:val="lowerLetter"/>
      <w:lvlText w:val="%8)"/>
      <w:lvlJc w:val="left"/>
      <w:pPr>
        <w:ind w:left="4695" w:hanging="420"/>
      </w:pPr>
    </w:lvl>
    <w:lvl w:ilvl="8" w:tplc="0409001B" w:tentative="1">
      <w:start w:val="1"/>
      <w:numFmt w:val="lowerRoman"/>
      <w:lvlText w:val="%9."/>
      <w:lvlJc w:val="right"/>
      <w:pPr>
        <w:ind w:left="5115" w:hanging="420"/>
      </w:pPr>
    </w:lvl>
  </w:abstractNum>
  <w:abstractNum w:abstractNumId="25">
    <w:nsid w:val="77443F0E"/>
    <w:multiLevelType w:val="hybridMultilevel"/>
    <w:tmpl w:val="BC4A10D0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DE33DD3"/>
    <w:multiLevelType w:val="hybridMultilevel"/>
    <w:tmpl w:val="042C6ED0"/>
    <w:lvl w:ilvl="0" w:tplc="258CDC74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E2702F0"/>
    <w:multiLevelType w:val="hybridMultilevel"/>
    <w:tmpl w:val="983A747C"/>
    <w:lvl w:ilvl="0" w:tplc="7054EA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6"/>
  </w:num>
  <w:num w:numId="5">
    <w:abstractNumId w:val="10"/>
  </w:num>
  <w:num w:numId="6">
    <w:abstractNumId w:val="12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24"/>
  </w:num>
  <w:num w:numId="12">
    <w:abstractNumId w:val="13"/>
  </w:num>
  <w:num w:numId="13">
    <w:abstractNumId w:val="26"/>
  </w:num>
  <w:num w:numId="14">
    <w:abstractNumId w:val="18"/>
  </w:num>
  <w:num w:numId="15">
    <w:abstractNumId w:val="23"/>
  </w:num>
  <w:num w:numId="16">
    <w:abstractNumId w:val="3"/>
  </w:num>
  <w:num w:numId="17">
    <w:abstractNumId w:val="2"/>
  </w:num>
  <w:num w:numId="18">
    <w:abstractNumId w:val="25"/>
  </w:num>
  <w:num w:numId="19">
    <w:abstractNumId w:val="21"/>
  </w:num>
  <w:num w:numId="20">
    <w:abstractNumId w:val="11"/>
  </w:num>
  <w:num w:numId="21">
    <w:abstractNumId w:val="22"/>
  </w:num>
  <w:num w:numId="22">
    <w:abstractNumId w:val="14"/>
  </w:num>
  <w:num w:numId="23">
    <w:abstractNumId w:val="27"/>
  </w:num>
  <w:num w:numId="24">
    <w:abstractNumId w:val="20"/>
  </w:num>
  <w:num w:numId="25">
    <w:abstractNumId w:val="6"/>
  </w:num>
  <w:num w:numId="26">
    <w:abstractNumId w:val="5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D4"/>
    <w:rsid w:val="0001064F"/>
    <w:rsid w:val="00011390"/>
    <w:rsid w:val="00014189"/>
    <w:rsid w:val="000157FF"/>
    <w:rsid w:val="00021538"/>
    <w:rsid w:val="00034AA1"/>
    <w:rsid w:val="000408B5"/>
    <w:rsid w:val="00041740"/>
    <w:rsid w:val="00041943"/>
    <w:rsid w:val="0004488D"/>
    <w:rsid w:val="00050936"/>
    <w:rsid w:val="00052C76"/>
    <w:rsid w:val="0005384D"/>
    <w:rsid w:val="00063491"/>
    <w:rsid w:val="00071C0F"/>
    <w:rsid w:val="000733A1"/>
    <w:rsid w:val="0007599E"/>
    <w:rsid w:val="00075D12"/>
    <w:rsid w:val="00083D87"/>
    <w:rsid w:val="000858ED"/>
    <w:rsid w:val="00087565"/>
    <w:rsid w:val="00093E5F"/>
    <w:rsid w:val="000973D3"/>
    <w:rsid w:val="000A1574"/>
    <w:rsid w:val="000A18D1"/>
    <w:rsid w:val="000A3431"/>
    <w:rsid w:val="000A3490"/>
    <w:rsid w:val="000A5100"/>
    <w:rsid w:val="000A5D62"/>
    <w:rsid w:val="000A7CE3"/>
    <w:rsid w:val="000B334F"/>
    <w:rsid w:val="000B7388"/>
    <w:rsid w:val="000C364F"/>
    <w:rsid w:val="000C567D"/>
    <w:rsid w:val="000C6C1A"/>
    <w:rsid w:val="000C7E26"/>
    <w:rsid w:val="000D23C1"/>
    <w:rsid w:val="000D2AB3"/>
    <w:rsid w:val="000D4B91"/>
    <w:rsid w:val="000D5527"/>
    <w:rsid w:val="000D5FB3"/>
    <w:rsid w:val="000D7B33"/>
    <w:rsid w:val="000E0297"/>
    <w:rsid w:val="000F287D"/>
    <w:rsid w:val="000F3656"/>
    <w:rsid w:val="000F59D7"/>
    <w:rsid w:val="00100EEB"/>
    <w:rsid w:val="001124D5"/>
    <w:rsid w:val="00114A98"/>
    <w:rsid w:val="00116656"/>
    <w:rsid w:val="00121EF7"/>
    <w:rsid w:val="00122979"/>
    <w:rsid w:val="00122DB2"/>
    <w:rsid w:val="0012379D"/>
    <w:rsid w:val="001237C5"/>
    <w:rsid w:val="001244D5"/>
    <w:rsid w:val="00130565"/>
    <w:rsid w:val="00130ACA"/>
    <w:rsid w:val="00135D16"/>
    <w:rsid w:val="00142276"/>
    <w:rsid w:val="00150210"/>
    <w:rsid w:val="00152125"/>
    <w:rsid w:val="00153CF4"/>
    <w:rsid w:val="00155806"/>
    <w:rsid w:val="001566A0"/>
    <w:rsid w:val="0016632B"/>
    <w:rsid w:val="00172E68"/>
    <w:rsid w:val="00173772"/>
    <w:rsid w:val="00175587"/>
    <w:rsid w:val="00180D06"/>
    <w:rsid w:val="001824D4"/>
    <w:rsid w:val="00182845"/>
    <w:rsid w:val="00183BFB"/>
    <w:rsid w:val="001874D1"/>
    <w:rsid w:val="001876AE"/>
    <w:rsid w:val="001931D6"/>
    <w:rsid w:val="00195366"/>
    <w:rsid w:val="00195AA6"/>
    <w:rsid w:val="001A7447"/>
    <w:rsid w:val="001A7F13"/>
    <w:rsid w:val="001B0F1C"/>
    <w:rsid w:val="001D0CD1"/>
    <w:rsid w:val="001D4BAE"/>
    <w:rsid w:val="001E1C80"/>
    <w:rsid w:val="001E27AC"/>
    <w:rsid w:val="001E27E2"/>
    <w:rsid w:val="001E496E"/>
    <w:rsid w:val="001E511B"/>
    <w:rsid w:val="001E7604"/>
    <w:rsid w:val="001F6F03"/>
    <w:rsid w:val="00203E29"/>
    <w:rsid w:val="002045E1"/>
    <w:rsid w:val="002057FA"/>
    <w:rsid w:val="00210A00"/>
    <w:rsid w:val="002140C0"/>
    <w:rsid w:val="0021526C"/>
    <w:rsid w:val="00216123"/>
    <w:rsid w:val="00220EAE"/>
    <w:rsid w:val="00227E82"/>
    <w:rsid w:val="00230ED6"/>
    <w:rsid w:val="002329ED"/>
    <w:rsid w:val="0023640E"/>
    <w:rsid w:val="00244147"/>
    <w:rsid w:val="00247C08"/>
    <w:rsid w:val="002514C8"/>
    <w:rsid w:val="002528F2"/>
    <w:rsid w:val="002549D9"/>
    <w:rsid w:val="00256369"/>
    <w:rsid w:val="00262788"/>
    <w:rsid w:val="00264C6A"/>
    <w:rsid w:val="00264E88"/>
    <w:rsid w:val="00273519"/>
    <w:rsid w:val="00277C2C"/>
    <w:rsid w:val="00281F70"/>
    <w:rsid w:val="00282ABA"/>
    <w:rsid w:val="002832B8"/>
    <w:rsid w:val="00286DB1"/>
    <w:rsid w:val="0029278C"/>
    <w:rsid w:val="002951AB"/>
    <w:rsid w:val="002A390E"/>
    <w:rsid w:val="002A3A2C"/>
    <w:rsid w:val="002A4832"/>
    <w:rsid w:val="002B012F"/>
    <w:rsid w:val="002B0C05"/>
    <w:rsid w:val="002B19FC"/>
    <w:rsid w:val="002B2826"/>
    <w:rsid w:val="002B389A"/>
    <w:rsid w:val="002B3D1F"/>
    <w:rsid w:val="002B472E"/>
    <w:rsid w:val="002C24DE"/>
    <w:rsid w:val="002C395F"/>
    <w:rsid w:val="002D06D2"/>
    <w:rsid w:val="002D308B"/>
    <w:rsid w:val="002D36A0"/>
    <w:rsid w:val="002D4A77"/>
    <w:rsid w:val="002D6272"/>
    <w:rsid w:val="002D770E"/>
    <w:rsid w:val="002E62B0"/>
    <w:rsid w:val="002F09FA"/>
    <w:rsid w:val="002F127E"/>
    <w:rsid w:val="002F1C73"/>
    <w:rsid w:val="002F62E8"/>
    <w:rsid w:val="00303165"/>
    <w:rsid w:val="00304F93"/>
    <w:rsid w:val="00307D54"/>
    <w:rsid w:val="00310B58"/>
    <w:rsid w:val="00314D8D"/>
    <w:rsid w:val="00316D4F"/>
    <w:rsid w:val="0032346A"/>
    <w:rsid w:val="00326F50"/>
    <w:rsid w:val="00330C1F"/>
    <w:rsid w:val="00330D6C"/>
    <w:rsid w:val="00330EA0"/>
    <w:rsid w:val="00331029"/>
    <w:rsid w:val="00335F36"/>
    <w:rsid w:val="0033647B"/>
    <w:rsid w:val="00336494"/>
    <w:rsid w:val="00337443"/>
    <w:rsid w:val="0034198F"/>
    <w:rsid w:val="0034468F"/>
    <w:rsid w:val="00346320"/>
    <w:rsid w:val="003504DC"/>
    <w:rsid w:val="0035283E"/>
    <w:rsid w:val="0035559C"/>
    <w:rsid w:val="0036129B"/>
    <w:rsid w:val="0036489F"/>
    <w:rsid w:val="0038027B"/>
    <w:rsid w:val="00380674"/>
    <w:rsid w:val="00382820"/>
    <w:rsid w:val="00382A99"/>
    <w:rsid w:val="003865D7"/>
    <w:rsid w:val="0038757F"/>
    <w:rsid w:val="00396DC5"/>
    <w:rsid w:val="00397E4C"/>
    <w:rsid w:val="003A04D6"/>
    <w:rsid w:val="003A1589"/>
    <w:rsid w:val="003A1D36"/>
    <w:rsid w:val="003A2F96"/>
    <w:rsid w:val="003A2F99"/>
    <w:rsid w:val="003A30E5"/>
    <w:rsid w:val="003A425D"/>
    <w:rsid w:val="003A6307"/>
    <w:rsid w:val="003A69DB"/>
    <w:rsid w:val="003A71DB"/>
    <w:rsid w:val="003B05AE"/>
    <w:rsid w:val="003B405D"/>
    <w:rsid w:val="003B5AEB"/>
    <w:rsid w:val="003D50D5"/>
    <w:rsid w:val="003E0F97"/>
    <w:rsid w:val="003E0FB8"/>
    <w:rsid w:val="003E2A5B"/>
    <w:rsid w:val="003E46B9"/>
    <w:rsid w:val="003E4D77"/>
    <w:rsid w:val="003E7A7F"/>
    <w:rsid w:val="003F53A0"/>
    <w:rsid w:val="004125AE"/>
    <w:rsid w:val="004142B1"/>
    <w:rsid w:val="00421F85"/>
    <w:rsid w:val="00426995"/>
    <w:rsid w:val="00433504"/>
    <w:rsid w:val="00433F65"/>
    <w:rsid w:val="00435AE4"/>
    <w:rsid w:val="004368B2"/>
    <w:rsid w:val="0044082A"/>
    <w:rsid w:val="00446261"/>
    <w:rsid w:val="00453C42"/>
    <w:rsid w:val="0045569C"/>
    <w:rsid w:val="00465947"/>
    <w:rsid w:val="00466EB0"/>
    <w:rsid w:val="0047074F"/>
    <w:rsid w:val="004735EF"/>
    <w:rsid w:val="00476816"/>
    <w:rsid w:val="00481B44"/>
    <w:rsid w:val="004823EF"/>
    <w:rsid w:val="00483D4D"/>
    <w:rsid w:val="004850C3"/>
    <w:rsid w:val="0049033A"/>
    <w:rsid w:val="00491CC3"/>
    <w:rsid w:val="00496C8F"/>
    <w:rsid w:val="00497236"/>
    <w:rsid w:val="004A0217"/>
    <w:rsid w:val="004A22A8"/>
    <w:rsid w:val="004A299E"/>
    <w:rsid w:val="004A62B2"/>
    <w:rsid w:val="004A78BF"/>
    <w:rsid w:val="004B5C75"/>
    <w:rsid w:val="004C34E0"/>
    <w:rsid w:val="004C47A7"/>
    <w:rsid w:val="004D08B8"/>
    <w:rsid w:val="004D20A6"/>
    <w:rsid w:val="004D2355"/>
    <w:rsid w:val="004D48AE"/>
    <w:rsid w:val="004E0D24"/>
    <w:rsid w:val="004E1CD3"/>
    <w:rsid w:val="004E5B3D"/>
    <w:rsid w:val="00500813"/>
    <w:rsid w:val="0050192B"/>
    <w:rsid w:val="00511213"/>
    <w:rsid w:val="00513F04"/>
    <w:rsid w:val="005157E4"/>
    <w:rsid w:val="00515977"/>
    <w:rsid w:val="0051756F"/>
    <w:rsid w:val="00517CA8"/>
    <w:rsid w:val="00522395"/>
    <w:rsid w:val="00530286"/>
    <w:rsid w:val="005328BF"/>
    <w:rsid w:val="00536EE1"/>
    <w:rsid w:val="00537083"/>
    <w:rsid w:val="00541B4D"/>
    <w:rsid w:val="0054798E"/>
    <w:rsid w:val="00550D94"/>
    <w:rsid w:val="00551F8E"/>
    <w:rsid w:val="00554367"/>
    <w:rsid w:val="0055653B"/>
    <w:rsid w:val="005603BF"/>
    <w:rsid w:val="005608C4"/>
    <w:rsid w:val="00560D0A"/>
    <w:rsid w:val="0056120E"/>
    <w:rsid w:val="00564A4F"/>
    <w:rsid w:val="005650F2"/>
    <w:rsid w:val="005751D1"/>
    <w:rsid w:val="00576F0E"/>
    <w:rsid w:val="005861EA"/>
    <w:rsid w:val="00590ABA"/>
    <w:rsid w:val="0059266B"/>
    <w:rsid w:val="00592B68"/>
    <w:rsid w:val="00593A3B"/>
    <w:rsid w:val="005A4562"/>
    <w:rsid w:val="005A5EAC"/>
    <w:rsid w:val="005A6C18"/>
    <w:rsid w:val="005C00CB"/>
    <w:rsid w:val="005C1F5F"/>
    <w:rsid w:val="005C4050"/>
    <w:rsid w:val="005C6489"/>
    <w:rsid w:val="005C71B3"/>
    <w:rsid w:val="005D1B1F"/>
    <w:rsid w:val="005D43E3"/>
    <w:rsid w:val="005D4A62"/>
    <w:rsid w:val="005D7BCF"/>
    <w:rsid w:val="005E0BB3"/>
    <w:rsid w:val="005E20B2"/>
    <w:rsid w:val="005E4AA4"/>
    <w:rsid w:val="005E5AFA"/>
    <w:rsid w:val="005F4426"/>
    <w:rsid w:val="005F613D"/>
    <w:rsid w:val="005F6514"/>
    <w:rsid w:val="005F78F5"/>
    <w:rsid w:val="005F7BBB"/>
    <w:rsid w:val="0060102A"/>
    <w:rsid w:val="00605E8A"/>
    <w:rsid w:val="0061048F"/>
    <w:rsid w:val="00610D86"/>
    <w:rsid w:val="0061585B"/>
    <w:rsid w:val="00615E0F"/>
    <w:rsid w:val="0061796E"/>
    <w:rsid w:val="006237C4"/>
    <w:rsid w:val="006253B2"/>
    <w:rsid w:val="00625E4A"/>
    <w:rsid w:val="00632DD4"/>
    <w:rsid w:val="00632DE3"/>
    <w:rsid w:val="00644F41"/>
    <w:rsid w:val="006463E4"/>
    <w:rsid w:val="006538C7"/>
    <w:rsid w:val="006558B8"/>
    <w:rsid w:val="00656D93"/>
    <w:rsid w:val="0065788F"/>
    <w:rsid w:val="006579EB"/>
    <w:rsid w:val="00662AA6"/>
    <w:rsid w:val="00664A5C"/>
    <w:rsid w:val="00676906"/>
    <w:rsid w:val="0068462D"/>
    <w:rsid w:val="00684EA4"/>
    <w:rsid w:val="00691053"/>
    <w:rsid w:val="00691B6A"/>
    <w:rsid w:val="00691F36"/>
    <w:rsid w:val="00692F44"/>
    <w:rsid w:val="00696C40"/>
    <w:rsid w:val="006A01A8"/>
    <w:rsid w:val="006A1A01"/>
    <w:rsid w:val="006A3217"/>
    <w:rsid w:val="006A33BD"/>
    <w:rsid w:val="006B051C"/>
    <w:rsid w:val="006B0DB3"/>
    <w:rsid w:val="006B3E52"/>
    <w:rsid w:val="006B7E88"/>
    <w:rsid w:val="006C3000"/>
    <w:rsid w:val="006C4983"/>
    <w:rsid w:val="006C6321"/>
    <w:rsid w:val="006C652F"/>
    <w:rsid w:val="006D48B6"/>
    <w:rsid w:val="006D4D7C"/>
    <w:rsid w:val="006D6FA2"/>
    <w:rsid w:val="006E230F"/>
    <w:rsid w:val="006E2E17"/>
    <w:rsid w:val="006E325D"/>
    <w:rsid w:val="006E4820"/>
    <w:rsid w:val="006E4F38"/>
    <w:rsid w:val="006E764C"/>
    <w:rsid w:val="006E769B"/>
    <w:rsid w:val="006F523B"/>
    <w:rsid w:val="006F6E16"/>
    <w:rsid w:val="006F7779"/>
    <w:rsid w:val="006F77AC"/>
    <w:rsid w:val="007014C5"/>
    <w:rsid w:val="007017BB"/>
    <w:rsid w:val="00702330"/>
    <w:rsid w:val="00705622"/>
    <w:rsid w:val="00707B8D"/>
    <w:rsid w:val="00714F2C"/>
    <w:rsid w:val="00716023"/>
    <w:rsid w:val="0072231F"/>
    <w:rsid w:val="00723495"/>
    <w:rsid w:val="00723877"/>
    <w:rsid w:val="00727AD8"/>
    <w:rsid w:val="00727FC2"/>
    <w:rsid w:val="00731173"/>
    <w:rsid w:val="00732FEF"/>
    <w:rsid w:val="00735E7D"/>
    <w:rsid w:val="00741DFD"/>
    <w:rsid w:val="00742BFE"/>
    <w:rsid w:val="00752DC5"/>
    <w:rsid w:val="0075541B"/>
    <w:rsid w:val="00755B65"/>
    <w:rsid w:val="00760FC2"/>
    <w:rsid w:val="00761B7D"/>
    <w:rsid w:val="00762C5B"/>
    <w:rsid w:val="007730F5"/>
    <w:rsid w:val="007736E0"/>
    <w:rsid w:val="00773F71"/>
    <w:rsid w:val="0077752E"/>
    <w:rsid w:val="00780330"/>
    <w:rsid w:val="00780F18"/>
    <w:rsid w:val="00783150"/>
    <w:rsid w:val="00791B6A"/>
    <w:rsid w:val="0079239D"/>
    <w:rsid w:val="00793359"/>
    <w:rsid w:val="007977CF"/>
    <w:rsid w:val="007A4B3E"/>
    <w:rsid w:val="007A5117"/>
    <w:rsid w:val="007A52E7"/>
    <w:rsid w:val="007A7D35"/>
    <w:rsid w:val="007B276B"/>
    <w:rsid w:val="007B29BA"/>
    <w:rsid w:val="007B6705"/>
    <w:rsid w:val="007B6BD1"/>
    <w:rsid w:val="007C3E60"/>
    <w:rsid w:val="007C426A"/>
    <w:rsid w:val="007C66CD"/>
    <w:rsid w:val="007C7FED"/>
    <w:rsid w:val="007D0714"/>
    <w:rsid w:val="007D40B7"/>
    <w:rsid w:val="007D568F"/>
    <w:rsid w:val="007E10C4"/>
    <w:rsid w:val="007E173C"/>
    <w:rsid w:val="007E4251"/>
    <w:rsid w:val="007E5099"/>
    <w:rsid w:val="007F1B92"/>
    <w:rsid w:val="007F2DEE"/>
    <w:rsid w:val="007F2E31"/>
    <w:rsid w:val="007F35E8"/>
    <w:rsid w:val="00800315"/>
    <w:rsid w:val="00802DB2"/>
    <w:rsid w:val="008033B2"/>
    <w:rsid w:val="00806E96"/>
    <w:rsid w:val="00810C25"/>
    <w:rsid w:val="00811365"/>
    <w:rsid w:val="008216D9"/>
    <w:rsid w:val="0082201F"/>
    <w:rsid w:val="008230D8"/>
    <w:rsid w:val="00824572"/>
    <w:rsid w:val="00825026"/>
    <w:rsid w:val="00825233"/>
    <w:rsid w:val="00827E9A"/>
    <w:rsid w:val="00832E2E"/>
    <w:rsid w:val="00835111"/>
    <w:rsid w:val="008356D2"/>
    <w:rsid w:val="00835C4D"/>
    <w:rsid w:val="008366C4"/>
    <w:rsid w:val="00841219"/>
    <w:rsid w:val="008413C6"/>
    <w:rsid w:val="00841553"/>
    <w:rsid w:val="00852108"/>
    <w:rsid w:val="0085224D"/>
    <w:rsid w:val="0085446B"/>
    <w:rsid w:val="00854487"/>
    <w:rsid w:val="00855A60"/>
    <w:rsid w:val="00855E60"/>
    <w:rsid w:val="00856CD2"/>
    <w:rsid w:val="00857790"/>
    <w:rsid w:val="00861481"/>
    <w:rsid w:val="00863AB5"/>
    <w:rsid w:val="00864C2C"/>
    <w:rsid w:val="008719C3"/>
    <w:rsid w:val="00882ABA"/>
    <w:rsid w:val="00883E32"/>
    <w:rsid w:val="008873AE"/>
    <w:rsid w:val="008949D3"/>
    <w:rsid w:val="008967AA"/>
    <w:rsid w:val="008A6891"/>
    <w:rsid w:val="008C513F"/>
    <w:rsid w:val="008C5B21"/>
    <w:rsid w:val="008C6AD8"/>
    <w:rsid w:val="008D18FF"/>
    <w:rsid w:val="008D2E62"/>
    <w:rsid w:val="008D3123"/>
    <w:rsid w:val="008D33F9"/>
    <w:rsid w:val="008D4B1D"/>
    <w:rsid w:val="008D4C78"/>
    <w:rsid w:val="008E0B0B"/>
    <w:rsid w:val="008E328A"/>
    <w:rsid w:val="008E3C7C"/>
    <w:rsid w:val="008E3F78"/>
    <w:rsid w:val="008E50CE"/>
    <w:rsid w:val="008E5A57"/>
    <w:rsid w:val="008E6613"/>
    <w:rsid w:val="008F0FCE"/>
    <w:rsid w:val="008F18B3"/>
    <w:rsid w:val="008F2BC5"/>
    <w:rsid w:val="00902B2B"/>
    <w:rsid w:val="009057B3"/>
    <w:rsid w:val="00910DB1"/>
    <w:rsid w:val="009117A6"/>
    <w:rsid w:val="00913604"/>
    <w:rsid w:val="009136D0"/>
    <w:rsid w:val="0091603D"/>
    <w:rsid w:val="00916E3A"/>
    <w:rsid w:val="00920AFE"/>
    <w:rsid w:val="0092115E"/>
    <w:rsid w:val="009214E8"/>
    <w:rsid w:val="00922558"/>
    <w:rsid w:val="00923883"/>
    <w:rsid w:val="00925195"/>
    <w:rsid w:val="0092546D"/>
    <w:rsid w:val="00925768"/>
    <w:rsid w:val="00925D0F"/>
    <w:rsid w:val="009307A4"/>
    <w:rsid w:val="009328AA"/>
    <w:rsid w:val="00932E24"/>
    <w:rsid w:val="00935732"/>
    <w:rsid w:val="00936DB2"/>
    <w:rsid w:val="0093748A"/>
    <w:rsid w:val="0093785C"/>
    <w:rsid w:val="00940DF3"/>
    <w:rsid w:val="00942BE3"/>
    <w:rsid w:val="00942E25"/>
    <w:rsid w:val="0094379F"/>
    <w:rsid w:val="00950649"/>
    <w:rsid w:val="00950EF3"/>
    <w:rsid w:val="00951170"/>
    <w:rsid w:val="00951953"/>
    <w:rsid w:val="009563DF"/>
    <w:rsid w:val="00957127"/>
    <w:rsid w:val="00960193"/>
    <w:rsid w:val="00963EB6"/>
    <w:rsid w:val="0096475F"/>
    <w:rsid w:val="00967A64"/>
    <w:rsid w:val="009777F5"/>
    <w:rsid w:val="009821AF"/>
    <w:rsid w:val="00982ED3"/>
    <w:rsid w:val="00987649"/>
    <w:rsid w:val="00987B80"/>
    <w:rsid w:val="009904C2"/>
    <w:rsid w:val="00990DC6"/>
    <w:rsid w:val="00991E02"/>
    <w:rsid w:val="009A1EEE"/>
    <w:rsid w:val="009A7866"/>
    <w:rsid w:val="009A7F91"/>
    <w:rsid w:val="009B0DE1"/>
    <w:rsid w:val="009B2AF3"/>
    <w:rsid w:val="009B31C5"/>
    <w:rsid w:val="009B5CEB"/>
    <w:rsid w:val="009B6345"/>
    <w:rsid w:val="009C2F32"/>
    <w:rsid w:val="009C4C68"/>
    <w:rsid w:val="009D0C2D"/>
    <w:rsid w:val="009D0D31"/>
    <w:rsid w:val="009D320A"/>
    <w:rsid w:val="009D4308"/>
    <w:rsid w:val="009D471E"/>
    <w:rsid w:val="009D545C"/>
    <w:rsid w:val="009E583E"/>
    <w:rsid w:val="009E5E6F"/>
    <w:rsid w:val="009E644E"/>
    <w:rsid w:val="00A04343"/>
    <w:rsid w:val="00A0468D"/>
    <w:rsid w:val="00A05483"/>
    <w:rsid w:val="00A05565"/>
    <w:rsid w:val="00A05E6E"/>
    <w:rsid w:val="00A06056"/>
    <w:rsid w:val="00A07632"/>
    <w:rsid w:val="00A07E74"/>
    <w:rsid w:val="00A25576"/>
    <w:rsid w:val="00A27F00"/>
    <w:rsid w:val="00A303E1"/>
    <w:rsid w:val="00A30BEC"/>
    <w:rsid w:val="00A3178E"/>
    <w:rsid w:val="00A3293C"/>
    <w:rsid w:val="00A32BF6"/>
    <w:rsid w:val="00A36AC0"/>
    <w:rsid w:val="00A37F02"/>
    <w:rsid w:val="00A47D61"/>
    <w:rsid w:val="00A52449"/>
    <w:rsid w:val="00A57DC8"/>
    <w:rsid w:val="00A708DD"/>
    <w:rsid w:val="00A74C7F"/>
    <w:rsid w:val="00A776CC"/>
    <w:rsid w:val="00A80372"/>
    <w:rsid w:val="00A83507"/>
    <w:rsid w:val="00A86363"/>
    <w:rsid w:val="00A87161"/>
    <w:rsid w:val="00A87C23"/>
    <w:rsid w:val="00A93604"/>
    <w:rsid w:val="00A93D34"/>
    <w:rsid w:val="00A9401D"/>
    <w:rsid w:val="00A9705C"/>
    <w:rsid w:val="00AA1381"/>
    <w:rsid w:val="00AA2AC9"/>
    <w:rsid w:val="00AA349E"/>
    <w:rsid w:val="00AA50EF"/>
    <w:rsid w:val="00AA5F23"/>
    <w:rsid w:val="00AB1FE8"/>
    <w:rsid w:val="00AB2C19"/>
    <w:rsid w:val="00AC0D4C"/>
    <w:rsid w:val="00AC2FD7"/>
    <w:rsid w:val="00AC4F41"/>
    <w:rsid w:val="00AC7FA6"/>
    <w:rsid w:val="00AD1E0F"/>
    <w:rsid w:val="00AD73C7"/>
    <w:rsid w:val="00AD7445"/>
    <w:rsid w:val="00AD7456"/>
    <w:rsid w:val="00AE0DB7"/>
    <w:rsid w:val="00AE3E09"/>
    <w:rsid w:val="00AE6EC7"/>
    <w:rsid w:val="00AF2802"/>
    <w:rsid w:val="00AF3F95"/>
    <w:rsid w:val="00AF545B"/>
    <w:rsid w:val="00AF74D8"/>
    <w:rsid w:val="00B00D7A"/>
    <w:rsid w:val="00B020BF"/>
    <w:rsid w:val="00B03E1C"/>
    <w:rsid w:val="00B06F12"/>
    <w:rsid w:val="00B07C61"/>
    <w:rsid w:val="00B11991"/>
    <w:rsid w:val="00B13516"/>
    <w:rsid w:val="00B14522"/>
    <w:rsid w:val="00B14E41"/>
    <w:rsid w:val="00B155A3"/>
    <w:rsid w:val="00B1609C"/>
    <w:rsid w:val="00B16260"/>
    <w:rsid w:val="00B17CC0"/>
    <w:rsid w:val="00B2241D"/>
    <w:rsid w:val="00B23F3C"/>
    <w:rsid w:val="00B23FA2"/>
    <w:rsid w:val="00B24226"/>
    <w:rsid w:val="00B24F92"/>
    <w:rsid w:val="00B267DA"/>
    <w:rsid w:val="00B32172"/>
    <w:rsid w:val="00B32436"/>
    <w:rsid w:val="00B3398B"/>
    <w:rsid w:val="00B33C57"/>
    <w:rsid w:val="00B400E2"/>
    <w:rsid w:val="00B503F0"/>
    <w:rsid w:val="00B52D35"/>
    <w:rsid w:val="00B60A3D"/>
    <w:rsid w:val="00B66FDB"/>
    <w:rsid w:val="00B70074"/>
    <w:rsid w:val="00B703A4"/>
    <w:rsid w:val="00B71915"/>
    <w:rsid w:val="00B735F1"/>
    <w:rsid w:val="00B74EF2"/>
    <w:rsid w:val="00B75570"/>
    <w:rsid w:val="00B7626A"/>
    <w:rsid w:val="00B82417"/>
    <w:rsid w:val="00B83645"/>
    <w:rsid w:val="00B85921"/>
    <w:rsid w:val="00B934A8"/>
    <w:rsid w:val="00B938D0"/>
    <w:rsid w:val="00B95A0F"/>
    <w:rsid w:val="00BB03B8"/>
    <w:rsid w:val="00BB2647"/>
    <w:rsid w:val="00BB444A"/>
    <w:rsid w:val="00BB62FB"/>
    <w:rsid w:val="00BC1F36"/>
    <w:rsid w:val="00BC29E6"/>
    <w:rsid w:val="00BC523B"/>
    <w:rsid w:val="00BD0DC3"/>
    <w:rsid w:val="00BD15A9"/>
    <w:rsid w:val="00BD4AD4"/>
    <w:rsid w:val="00BE12A0"/>
    <w:rsid w:val="00BE596B"/>
    <w:rsid w:val="00BE6EBA"/>
    <w:rsid w:val="00BF48F6"/>
    <w:rsid w:val="00BF5FE4"/>
    <w:rsid w:val="00BF6208"/>
    <w:rsid w:val="00BF7E53"/>
    <w:rsid w:val="00C04677"/>
    <w:rsid w:val="00C0791E"/>
    <w:rsid w:val="00C1193C"/>
    <w:rsid w:val="00C13829"/>
    <w:rsid w:val="00C209C2"/>
    <w:rsid w:val="00C228E2"/>
    <w:rsid w:val="00C22A1D"/>
    <w:rsid w:val="00C26855"/>
    <w:rsid w:val="00C268CB"/>
    <w:rsid w:val="00C331EE"/>
    <w:rsid w:val="00C33850"/>
    <w:rsid w:val="00C33E81"/>
    <w:rsid w:val="00C35B87"/>
    <w:rsid w:val="00C376C4"/>
    <w:rsid w:val="00C37F26"/>
    <w:rsid w:val="00C41AE5"/>
    <w:rsid w:val="00C4635D"/>
    <w:rsid w:val="00C526B2"/>
    <w:rsid w:val="00C5342B"/>
    <w:rsid w:val="00C567EB"/>
    <w:rsid w:val="00C654D4"/>
    <w:rsid w:val="00C72BBD"/>
    <w:rsid w:val="00C7475D"/>
    <w:rsid w:val="00C76D35"/>
    <w:rsid w:val="00C77C39"/>
    <w:rsid w:val="00C8114D"/>
    <w:rsid w:val="00C813C4"/>
    <w:rsid w:val="00C81828"/>
    <w:rsid w:val="00C839D5"/>
    <w:rsid w:val="00C83D94"/>
    <w:rsid w:val="00C84EC3"/>
    <w:rsid w:val="00C874D8"/>
    <w:rsid w:val="00C90565"/>
    <w:rsid w:val="00CA2D4D"/>
    <w:rsid w:val="00CA4BDA"/>
    <w:rsid w:val="00CB1024"/>
    <w:rsid w:val="00CB1A9A"/>
    <w:rsid w:val="00CB34E9"/>
    <w:rsid w:val="00CB472F"/>
    <w:rsid w:val="00CC54F8"/>
    <w:rsid w:val="00CC75A6"/>
    <w:rsid w:val="00CD1CFB"/>
    <w:rsid w:val="00CD2D8A"/>
    <w:rsid w:val="00CE1348"/>
    <w:rsid w:val="00D013B5"/>
    <w:rsid w:val="00D108F1"/>
    <w:rsid w:val="00D1119C"/>
    <w:rsid w:val="00D111E7"/>
    <w:rsid w:val="00D201F9"/>
    <w:rsid w:val="00D202B7"/>
    <w:rsid w:val="00D25CD7"/>
    <w:rsid w:val="00D31A2F"/>
    <w:rsid w:val="00D33E95"/>
    <w:rsid w:val="00D36981"/>
    <w:rsid w:val="00D40433"/>
    <w:rsid w:val="00D40ED4"/>
    <w:rsid w:val="00D41B87"/>
    <w:rsid w:val="00D447F3"/>
    <w:rsid w:val="00D4487E"/>
    <w:rsid w:val="00D46286"/>
    <w:rsid w:val="00D46EB5"/>
    <w:rsid w:val="00D5343D"/>
    <w:rsid w:val="00D535F1"/>
    <w:rsid w:val="00D5513E"/>
    <w:rsid w:val="00D55554"/>
    <w:rsid w:val="00D55886"/>
    <w:rsid w:val="00D5630C"/>
    <w:rsid w:val="00D5797B"/>
    <w:rsid w:val="00D634AC"/>
    <w:rsid w:val="00D63A6D"/>
    <w:rsid w:val="00D645DA"/>
    <w:rsid w:val="00D65EA2"/>
    <w:rsid w:val="00D66888"/>
    <w:rsid w:val="00D67A8C"/>
    <w:rsid w:val="00D706E5"/>
    <w:rsid w:val="00D71278"/>
    <w:rsid w:val="00D749FD"/>
    <w:rsid w:val="00D859D3"/>
    <w:rsid w:val="00D86E83"/>
    <w:rsid w:val="00D87DA8"/>
    <w:rsid w:val="00D91273"/>
    <w:rsid w:val="00D938B0"/>
    <w:rsid w:val="00DB1FCA"/>
    <w:rsid w:val="00DB4B2B"/>
    <w:rsid w:val="00DC2E73"/>
    <w:rsid w:val="00DD1669"/>
    <w:rsid w:val="00DD43B6"/>
    <w:rsid w:val="00DE0E3F"/>
    <w:rsid w:val="00DE1130"/>
    <w:rsid w:val="00DE15AF"/>
    <w:rsid w:val="00DE20A0"/>
    <w:rsid w:val="00DE29BD"/>
    <w:rsid w:val="00DE4490"/>
    <w:rsid w:val="00DE5B0C"/>
    <w:rsid w:val="00DE6937"/>
    <w:rsid w:val="00DE7657"/>
    <w:rsid w:val="00DF2758"/>
    <w:rsid w:val="00DF2CB7"/>
    <w:rsid w:val="00DF3A01"/>
    <w:rsid w:val="00DF5870"/>
    <w:rsid w:val="00E0383B"/>
    <w:rsid w:val="00E03FD2"/>
    <w:rsid w:val="00E0476C"/>
    <w:rsid w:val="00E06370"/>
    <w:rsid w:val="00E10A16"/>
    <w:rsid w:val="00E120FB"/>
    <w:rsid w:val="00E13685"/>
    <w:rsid w:val="00E16A54"/>
    <w:rsid w:val="00E20ECC"/>
    <w:rsid w:val="00E213F7"/>
    <w:rsid w:val="00E21D58"/>
    <w:rsid w:val="00E24220"/>
    <w:rsid w:val="00E264EB"/>
    <w:rsid w:val="00E268E3"/>
    <w:rsid w:val="00E26A0D"/>
    <w:rsid w:val="00E32F68"/>
    <w:rsid w:val="00E3549D"/>
    <w:rsid w:val="00E36C97"/>
    <w:rsid w:val="00E37F71"/>
    <w:rsid w:val="00E417A0"/>
    <w:rsid w:val="00E41BE0"/>
    <w:rsid w:val="00E432B2"/>
    <w:rsid w:val="00E436BD"/>
    <w:rsid w:val="00E516BD"/>
    <w:rsid w:val="00E62A6D"/>
    <w:rsid w:val="00E62B9E"/>
    <w:rsid w:val="00E631F5"/>
    <w:rsid w:val="00E6499D"/>
    <w:rsid w:val="00E64C45"/>
    <w:rsid w:val="00E711D2"/>
    <w:rsid w:val="00E73C24"/>
    <w:rsid w:val="00E753F2"/>
    <w:rsid w:val="00E75BFE"/>
    <w:rsid w:val="00E80D0F"/>
    <w:rsid w:val="00E80EA3"/>
    <w:rsid w:val="00E85127"/>
    <w:rsid w:val="00E8613E"/>
    <w:rsid w:val="00E9222B"/>
    <w:rsid w:val="00E944DD"/>
    <w:rsid w:val="00E946C6"/>
    <w:rsid w:val="00E95A1A"/>
    <w:rsid w:val="00EA2C8F"/>
    <w:rsid w:val="00EA5571"/>
    <w:rsid w:val="00EB125A"/>
    <w:rsid w:val="00EB126B"/>
    <w:rsid w:val="00EB2189"/>
    <w:rsid w:val="00EB263B"/>
    <w:rsid w:val="00EB4C7E"/>
    <w:rsid w:val="00EB6BAB"/>
    <w:rsid w:val="00EC553D"/>
    <w:rsid w:val="00EC6159"/>
    <w:rsid w:val="00ED370B"/>
    <w:rsid w:val="00ED4D68"/>
    <w:rsid w:val="00ED65C8"/>
    <w:rsid w:val="00EE113E"/>
    <w:rsid w:val="00EF3C59"/>
    <w:rsid w:val="00EF517F"/>
    <w:rsid w:val="00EF590D"/>
    <w:rsid w:val="00F0097D"/>
    <w:rsid w:val="00F06C73"/>
    <w:rsid w:val="00F118A8"/>
    <w:rsid w:val="00F13257"/>
    <w:rsid w:val="00F13762"/>
    <w:rsid w:val="00F15E8A"/>
    <w:rsid w:val="00F27C5B"/>
    <w:rsid w:val="00F33522"/>
    <w:rsid w:val="00F349EE"/>
    <w:rsid w:val="00F35021"/>
    <w:rsid w:val="00F41EFB"/>
    <w:rsid w:val="00F44131"/>
    <w:rsid w:val="00F451C5"/>
    <w:rsid w:val="00F53481"/>
    <w:rsid w:val="00F569AD"/>
    <w:rsid w:val="00F60E0D"/>
    <w:rsid w:val="00F63FA2"/>
    <w:rsid w:val="00F6543E"/>
    <w:rsid w:val="00F66327"/>
    <w:rsid w:val="00F71A28"/>
    <w:rsid w:val="00F72992"/>
    <w:rsid w:val="00F73855"/>
    <w:rsid w:val="00F8685B"/>
    <w:rsid w:val="00F87EA2"/>
    <w:rsid w:val="00F93947"/>
    <w:rsid w:val="00F93D0D"/>
    <w:rsid w:val="00F96FB5"/>
    <w:rsid w:val="00FA0C4C"/>
    <w:rsid w:val="00FA6DB2"/>
    <w:rsid w:val="00FB433B"/>
    <w:rsid w:val="00FB5D0C"/>
    <w:rsid w:val="00FB6FB0"/>
    <w:rsid w:val="00FC0F12"/>
    <w:rsid w:val="00FC1534"/>
    <w:rsid w:val="00FC63B2"/>
    <w:rsid w:val="00FC7867"/>
    <w:rsid w:val="00FC7D8F"/>
    <w:rsid w:val="00FD2E06"/>
    <w:rsid w:val="00FD530D"/>
    <w:rsid w:val="00FD5A54"/>
    <w:rsid w:val="00FD5F54"/>
    <w:rsid w:val="00FD605C"/>
    <w:rsid w:val="00FD6963"/>
    <w:rsid w:val="00FE5067"/>
    <w:rsid w:val="00FE736A"/>
    <w:rsid w:val="00FF095E"/>
    <w:rsid w:val="00FF0AFD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C22A1D"/>
    <w:rPr>
      <w:sz w:val="18"/>
      <w:szCs w:val="18"/>
    </w:rPr>
  </w:style>
  <w:style w:type="paragraph" w:styleId="a8">
    <w:name w:val="Normal (Web)"/>
    <w:basedOn w:val="a"/>
    <w:rsid w:val="00D25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sid w:val="00D25CD7"/>
    <w:rPr>
      <w:b/>
      <w:bCs/>
    </w:rPr>
  </w:style>
  <w:style w:type="character" w:customStyle="1" w:styleId="Char">
    <w:name w:val="页脚 Char"/>
    <w:link w:val="a5"/>
    <w:uiPriority w:val="99"/>
    <w:rsid w:val="00752DC5"/>
    <w:rPr>
      <w:kern w:val="2"/>
      <w:sz w:val="18"/>
      <w:szCs w:val="18"/>
    </w:rPr>
  </w:style>
  <w:style w:type="paragraph" w:customStyle="1" w:styleId="Char0">
    <w:name w:val="Char"/>
    <w:basedOn w:val="a"/>
    <w:rsid w:val="00D4487E"/>
    <w:rPr>
      <w:szCs w:val="20"/>
    </w:rPr>
  </w:style>
  <w:style w:type="character" w:customStyle="1" w:styleId="hg1">
    <w:name w:val="hg1"/>
    <w:rsid w:val="00CC54F8"/>
    <w:rPr>
      <w:sz w:val="24"/>
      <w:szCs w:val="24"/>
    </w:rPr>
  </w:style>
  <w:style w:type="table" w:styleId="aa">
    <w:name w:val="Table Grid"/>
    <w:basedOn w:val="a1"/>
    <w:rsid w:val="000D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四级目录 Char Char Char Char Char"/>
    <w:next w:val="a"/>
    <w:autoRedefine/>
    <w:rsid w:val="00210A00"/>
    <w:pPr>
      <w:spacing w:line="360" w:lineRule="auto"/>
      <w:ind w:leftChars="200" w:left="200"/>
    </w:pPr>
    <w:rPr>
      <w:rFonts w:eastAsia="仿宋_GB2312"/>
      <w:sz w:val="30"/>
      <w:lang w:eastAsia="en-US"/>
    </w:rPr>
  </w:style>
  <w:style w:type="paragraph" w:customStyle="1" w:styleId="Default">
    <w:name w:val="Default"/>
    <w:rsid w:val="00247C0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47C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C22A1D"/>
    <w:rPr>
      <w:sz w:val="18"/>
      <w:szCs w:val="18"/>
    </w:rPr>
  </w:style>
  <w:style w:type="paragraph" w:styleId="a8">
    <w:name w:val="Normal (Web)"/>
    <w:basedOn w:val="a"/>
    <w:rsid w:val="00D25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sid w:val="00D25CD7"/>
    <w:rPr>
      <w:b/>
      <w:bCs/>
    </w:rPr>
  </w:style>
  <w:style w:type="character" w:customStyle="1" w:styleId="Char">
    <w:name w:val="页脚 Char"/>
    <w:link w:val="a5"/>
    <w:uiPriority w:val="99"/>
    <w:rsid w:val="00752DC5"/>
    <w:rPr>
      <w:kern w:val="2"/>
      <w:sz w:val="18"/>
      <w:szCs w:val="18"/>
    </w:rPr>
  </w:style>
  <w:style w:type="paragraph" w:customStyle="1" w:styleId="Char0">
    <w:name w:val="Char"/>
    <w:basedOn w:val="a"/>
    <w:rsid w:val="00D4487E"/>
    <w:rPr>
      <w:szCs w:val="20"/>
    </w:rPr>
  </w:style>
  <w:style w:type="character" w:customStyle="1" w:styleId="hg1">
    <w:name w:val="hg1"/>
    <w:rsid w:val="00CC54F8"/>
    <w:rPr>
      <w:sz w:val="24"/>
      <w:szCs w:val="24"/>
    </w:rPr>
  </w:style>
  <w:style w:type="table" w:styleId="aa">
    <w:name w:val="Table Grid"/>
    <w:basedOn w:val="a1"/>
    <w:rsid w:val="000D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四级目录 Char Char Char Char Char"/>
    <w:next w:val="a"/>
    <w:autoRedefine/>
    <w:rsid w:val="00210A00"/>
    <w:pPr>
      <w:spacing w:line="360" w:lineRule="auto"/>
      <w:ind w:leftChars="200" w:left="200"/>
    </w:pPr>
    <w:rPr>
      <w:rFonts w:eastAsia="仿宋_GB2312"/>
      <w:sz w:val="30"/>
      <w:lang w:eastAsia="en-US"/>
    </w:rPr>
  </w:style>
  <w:style w:type="paragraph" w:customStyle="1" w:styleId="Default">
    <w:name w:val="Default"/>
    <w:rsid w:val="00247C0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47C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2FB08E-7734-40D7-BFBA-6503FEBE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Links>
    <vt:vector size="24" baseType="variant"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mailto:tj@emca.cn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http://www.emca.cn/</vt:lpwstr>
      </vt:variant>
      <vt:variant>
        <vt:lpwstr/>
      </vt:variant>
      <vt:variant>
        <vt:i4>7143487</vt:i4>
      </vt:variant>
      <vt:variant>
        <vt:i4>6</vt:i4>
      </vt:variant>
      <vt:variant>
        <vt:i4>0</vt:i4>
      </vt:variant>
      <vt:variant>
        <vt:i4>5</vt:i4>
      </vt:variant>
      <vt:variant>
        <vt:lpwstr>http://www.emca.cn/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http://www.emca.cn/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12B05, Gate 7, Dacheng Plaza, No</dc:title>
  <dc:creator>zhu_l</dc:creator>
  <cp:lastModifiedBy>Windows 用户</cp:lastModifiedBy>
  <cp:revision>70</cp:revision>
  <cp:lastPrinted>2017-01-04T07:30:00Z</cp:lastPrinted>
  <dcterms:created xsi:type="dcterms:W3CDTF">2017-11-22T06:08:00Z</dcterms:created>
  <dcterms:modified xsi:type="dcterms:W3CDTF">2018-11-14T10:52:00Z</dcterms:modified>
</cp:coreProperties>
</file>